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8" w:rsidRDefault="001C5E18" w:rsidP="00C35ABF">
      <w:pPr>
        <w:spacing w:before="78"/>
        <w:ind w:right="1114"/>
        <w:rPr>
          <w:sz w:val="24"/>
        </w:rPr>
      </w:pPr>
    </w:p>
    <w:p w:rsidR="001C5E18" w:rsidRDefault="001C5E18" w:rsidP="001C5E18">
      <w:pPr>
        <w:spacing w:before="78"/>
        <w:ind w:left="2690" w:right="1114" w:hanging="1104"/>
        <w:rPr>
          <w:sz w:val="24"/>
        </w:rPr>
      </w:pPr>
      <w:r>
        <w:rPr>
          <w:sz w:val="24"/>
        </w:rPr>
        <w:t>Муниципальное</w:t>
      </w:r>
      <w:r w:rsidR="00C35ABF">
        <w:rPr>
          <w:sz w:val="24"/>
        </w:rPr>
        <w:t xml:space="preserve"> </w:t>
      </w:r>
      <w:r>
        <w:rPr>
          <w:sz w:val="24"/>
        </w:rPr>
        <w:t>казенное</w:t>
      </w:r>
      <w:r w:rsidR="00C35ABF">
        <w:rPr>
          <w:sz w:val="24"/>
        </w:rPr>
        <w:t xml:space="preserve"> </w:t>
      </w:r>
      <w:r>
        <w:rPr>
          <w:sz w:val="24"/>
        </w:rPr>
        <w:t>дошкольное</w:t>
      </w:r>
      <w:r w:rsidR="00C35ABF">
        <w:rPr>
          <w:sz w:val="24"/>
        </w:rPr>
        <w:t xml:space="preserve"> </w:t>
      </w:r>
      <w:r>
        <w:rPr>
          <w:sz w:val="24"/>
        </w:rPr>
        <w:t>образовательное</w:t>
      </w:r>
      <w:r w:rsidR="00C35ABF">
        <w:rPr>
          <w:sz w:val="24"/>
        </w:rPr>
        <w:t xml:space="preserve"> </w:t>
      </w:r>
      <w:r>
        <w:rPr>
          <w:sz w:val="24"/>
        </w:rPr>
        <w:t>учреждение     детский</w:t>
      </w:r>
      <w:r w:rsidR="00C35ABF">
        <w:rPr>
          <w:sz w:val="24"/>
        </w:rPr>
        <w:t xml:space="preserve">  </w:t>
      </w:r>
      <w:r>
        <w:rPr>
          <w:sz w:val="24"/>
        </w:rPr>
        <w:t>сад</w:t>
      </w:r>
      <w:r w:rsidR="00C35ABF">
        <w:rPr>
          <w:sz w:val="24"/>
        </w:rPr>
        <w:t xml:space="preserve"> </w:t>
      </w:r>
      <w:r>
        <w:rPr>
          <w:sz w:val="24"/>
        </w:rPr>
        <w:t>№ 35</w:t>
      </w:r>
    </w:p>
    <w:p w:rsidR="001C5E18" w:rsidRDefault="001877A4" w:rsidP="001C5E18">
      <w:pPr>
        <w:pStyle w:val="a3"/>
        <w:spacing w:before="5"/>
        <w:jc w:val="center"/>
        <w:rPr>
          <w:sz w:val="26"/>
        </w:rPr>
      </w:pPr>
      <w:r w:rsidRPr="001877A4">
        <w:rPr>
          <w:noProof/>
          <w:lang w:eastAsia="ru-RU"/>
        </w:rPr>
        <w:pict>
          <v:group id="Группа 1" o:spid="_x0000_s1026" style="position:absolute;left:0;text-align:left;margin-left:125.9pt;margin-top:12.55pt;width:372.1pt;height:1.3pt;z-index:-251657216;mso-wrap-distance-left:0;mso-wrap-distance-right:0;mso-position-horizontal-relative:page" coordorigin="2518,251" coordsize="744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dBhAMAAPIIAAAOAAAAZHJzL2Uyb0RvYy54bWy8Vmtu3DYQ/l8gdyD4X9bDknYlWDacfRgF&#10;3MRo0gNwJeqBSqRKcq11igIFcoRcpDfoFZIbdUhq5V0XTowNkF1AIjXkaOb7vuHo4mrXteieCtlw&#10;lmH/zMOIspwXDasy/Nv7tTPHSCrCCtJyRjP8QCW+unz108XQpzTgNW8LKhA4YTId+gzXSvWp68q8&#10;ph2RZ7ynDIwlFx1RMBWVWwgygPeudQPPi92Bi6IXPKdSwtOlNeJL478saa7elqWkCrUZhtiUuQpz&#10;3eire3lB0kqQvm7yMQxyQhQdaRi8dHK1JIqgrWj+56prcsElL9VZzjuXl2WTU5MDZON7T7K5EXzb&#10;m1yqdKj6CSaA9glOJ7vN39zfCdQUwB1GjHRA0edPX/7+8vHzv/D/B/kaoaGvUlh4I/p3/Z2wacLw&#10;lue/SzC7T+16XtnFaDP8wgvwSraKG4R2pei0C8gd7QwRDxMRdKdQDg/DWRDFM+ArB5sfR/5IVF4D&#10;m3pXEPkgLDDCwHKY16tx8ywMA7sziLXNJal9p4lzjEsnBYqTj6DK7wP1XU16ariSGqsRVAjEgnrb&#10;MIrOLZhmwYJZJPMdG5FEjC9qwipqXL1/6AE1kxzEfbBFTyTQ8E1kHzGaBRajPbyA0IitwXUCiKS9&#10;kOqG8g7pQYZbiNqQRu5vpbJY7pdoDhlfN20Lz0naMjRkOPaS2GyQvG0KbdQ2KarNohXonugqNL+R&#10;mKNloHZWGGc1JcVqHCvStHYMcbZM+4M8IJxxZMvsz8RLVvPVPHTCIF45obdcOtfrRejEa38WLc+X&#10;i8XS/0uH5odp3RQFZTq6fcn74cvYHw8fW6xT0U8wuMfejfYg2P3dBG3Y1ARaCW548XAnNLSjIH+Q&#10;Ms/3yvwVzkhQXUtReCDPfaFLW+WTNq+F4IOmB8rlSJx2wwnijMbaPhDnWL6+ke3z6hQQ+dfUeSSu&#10;F2rQCuyA0K9Jzg9C73WQOOt4PnPCdRg5ycybO56fvE5iL0zC5fpYcuYUsM0OlHKq5HShJVEQnVxo&#10;XaOg6bZNl+H5VI0kfa7qporR4e+1vL8/r2kkOBwhcNDA5wEMai4+YDRAq82w/GNLBMWo/ZmBjhLf&#10;nEfKTMJoFsAecWjZHFoIy8FVhhVGdrhQtp9ve9FUNbzJN8Awfg0tp2zMsaV1aSvtsNBMQ4DGanIZ&#10;PwJ05z6cm/WPnyqX/wEAAP//AwBQSwMEFAAGAAgAAAAhABY/vd/fAAAACQEAAA8AAABkcnMvZG93&#10;bnJldi54bWxMj0FPwkAQhe8m/ofNmHiTbTGA1G4JIeqJmAAmxtvQDm1Dd7bpLm35945e9DYz7+XN&#10;99LVaBvVU+drxwbiSQSKOHdFzaWBj8PrwxMoH5ALbByTgSt5WGW3NykmhRt4R/0+lEpC2CdooAqh&#10;TbT2eUUW/cS1xKKdXGcxyNqVuuhwkHDb6GkUzbXFmuVDhS1tKsrP+4s18DbgsH6MX/rt+bS5fh1m&#10;75/bmIy5vxvXz6ACjeHPDD/4gg6ZMB3dhQuvGgPTWSzo4XcAJYblci7ljnJYLEBnqf7fIPsGAAD/&#10;/wMAUEsBAi0AFAAGAAgAAAAhALaDOJL+AAAA4QEAABMAAAAAAAAAAAAAAAAAAAAAAFtDb250ZW50&#10;X1R5cGVzXS54bWxQSwECLQAUAAYACAAAACEAOP0h/9YAAACUAQAACwAAAAAAAAAAAAAAAAAvAQAA&#10;X3JlbHMvLnJlbHNQSwECLQAUAAYACAAAACEAsjZHQYQDAADyCAAADgAAAAAAAAAAAAAAAAAuAgAA&#10;ZHJzL2Uyb0RvYy54bWxQSwECLQAUAAYACAAAACEAFj+9398AAAAJAQAADwAAAAAAAAAAAAAAAADe&#10;BQAAZHJzL2Rvd25yZXYueG1sUEsFBgAAAAAEAAQA8wAAAOoGAAAAAA==&#10;">
            <v:line id="Line 3" o:spid="_x0000_s1027" style="position:absolute;visibility:visible" from="2518,272" to="9958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4" o:spid="_x0000_s1028" style="position:absolute;left:2518;top:250;width:744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topAndBottom" anchorx="page"/>
          </v:group>
        </w:pict>
      </w:r>
    </w:p>
    <w:p w:rsidR="001C5E18" w:rsidRDefault="001C5E18" w:rsidP="001C5E18">
      <w:pPr>
        <w:pStyle w:val="a3"/>
        <w:rPr>
          <w:sz w:val="26"/>
        </w:rPr>
      </w:pPr>
    </w:p>
    <w:p w:rsidR="001C5E18" w:rsidRDefault="001C5E18" w:rsidP="001C5E18">
      <w:pPr>
        <w:tabs>
          <w:tab w:val="left" w:pos="8029"/>
        </w:tabs>
        <w:spacing w:before="208"/>
        <w:ind w:left="306"/>
        <w:rPr>
          <w:color w:val="000000"/>
          <w:sz w:val="24"/>
        </w:rPr>
      </w:pPr>
      <w:r>
        <w:rPr>
          <w:sz w:val="24"/>
        </w:rPr>
        <w:t>ПРИНЯТА</w:t>
      </w:r>
      <w:r>
        <w:rPr>
          <w:color w:val="000000"/>
          <w:sz w:val="24"/>
        </w:rPr>
        <w:t xml:space="preserve">:                                         </w:t>
      </w:r>
      <w:r w:rsidR="00C35ABF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Утверждаю:</w:t>
      </w:r>
    </w:p>
    <w:p w:rsidR="001C5E18" w:rsidRDefault="0021118F" w:rsidP="001C5E18">
      <w:pPr>
        <w:tabs>
          <w:tab w:val="left" w:pos="1828"/>
          <w:tab w:val="left" w:pos="2608"/>
          <w:tab w:val="left" w:pos="3474"/>
          <w:tab w:val="left" w:pos="6456"/>
        </w:tabs>
        <w:ind w:left="258" w:right="1114"/>
        <w:rPr>
          <w:spacing w:val="-57"/>
          <w:sz w:val="24"/>
        </w:rPr>
      </w:pPr>
      <w:r>
        <w:rPr>
          <w:spacing w:val="-12"/>
          <w:sz w:val="24"/>
        </w:rPr>
        <w:t>н</w:t>
      </w:r>
      <w:r w:rsidR="001C5E18">
        <w:rPr>
          <w:spacing w:val="-12"/>
          <w:sz w:val="24"/>
        </w:rPr>
        <w:t>а</w:t>
      </w:r>
      <w:r w:rsidR="00F96C18">
        <w:rPr>
          <w:spacing w:val="-12"/>
          <w:sz w:val="24"/>
        </w:rPr>
        <w:t xml:space="preserve"> </w:t>
      </w:r>
      <w:r w:rsidR="001C5E18">
        <w:rPr>
          <w:spacing w:val="-12"/>
          <w:sz w:val="24"/>
        </w:rPr>
        <w:t>педагогическом</w:t>
      </w:r>
      <w:r>
        <w:rPr>
          <w:spacing w:val="-12"/>
          <w:sz w:val="24"/>
        </w:rPr>
        <w:t xml:space="preserve"> </w:t>
      </w:r>
      <w:r w:rsidR="001C5E18">
        <w:rPr>
          <w:spacing w:val="-11"/>
          <w:sz w:val="24"/>
        </w:rPr>
        <w:t>совете</w:t>
      </w:r>
      <w:r>
        <w:rPr>
          <w:spacing w:val="-11"/>
          <w:sz w:val="24"/>
        </w:rPr>
        <w:t xml:space="preserve">                                      </w:t>
      </w:r>
      <w:r>
        <w:rPr>
          <w:spacing w:val="-12"/>
          <w:sz w:val="24"/>
        </w:rPr>
        <w:t xml:space="preserve">Заведующий </w:t>
      </w:r>
      <w:r>
        <w:rPr>
          <w:spacing w:val="-11"/>
          <w:sz w:val="24"/>
        </w:rPr>
        <w:t>МКДОУ д/с № 35</w:t>
      </w:r>
      <w:r w:rsidR="00C35ABF">
        <w:rPr>
          <w:spacing w:val="-11"/>
          <w:sz w:val="24"/>
        </w:rPr>
        <w:t xml:space="preserve">                                   </w:t>
      </w:r>
      <w:r>
        <w:rPr>
          <w:spacing w:val="-11"/>
          <w:sz w:val="24"/>
        </w:rPr>
        <w:t xml:space="preserve">                         </w:t>
      </w:r>
    </w:p>
    <w:p w:rsidR="001C5E18" w:rsidRDefault="001C5E18" w:rsidP="001C5E18">
      <w:pPr>
        <w:tabs>
          <w:tab w:val="left" w:pos="1828"/>
          <w:tab w:val="left" w:pos="2608"/>
          <w:tab w:val="left" w:pos="3474"/>
          <w:tab w:val="left" w:pos="6456"/>
        </w:tabs>
        <w:ind w:left="258" w:right="1114"/>
        <w:rPr>
          <w:spacing w:val="-10"/>
          <w:sz w:val="24"/>
        </w:rPr>
      </w:pPr>
      <w:r>
        <w:rPr>
          <w:spacing w:val="-11"/>
          <w:sz w:val="24"/>
        </w:rPr>
        <w:t>Протокол</w:t>
      </w:r>
      <w:r>
        <w:rPr>
          <w:spacing w:val="-10"/>
          <w:sz w:val="24"/>
        </w:rPr>
        <w:t xml:space="preserve"> № 1                                                             </w:t>
      </w:r>
      <w:r w:rsidR="00C35ABF">
        <w:rPr>
          <w:spacing w:val="-10"/>
          <w:sz w:val="24"/>
        </w:rPr>
        <w:t xml:space="preserve">         ____________ </w:t>
      </w:r>
      <w:r>
        <w:rPr>
          <w:spacing w:val="-10"/>
          <w:sz w:val="24"/>
        </w:rPr>
        <w:t xml:space="preserve"> Киселёва Н.Г.                                     </w:t>
      </w:r>
    </w:p>
    <w:p w:rsidR="001C5E18" w:rsidRDefault="00CB51AC" w:rsidP="00C35ABF">
      <w:pPr>
        <w:tabs>
          <w:tab w:val="left" w:pos="5301"/>
        </w:tabs>
        <w:spacing w:before="1"/>
        <w:rPr>
          <w:sz w:val="24"/>
        </w:rPr>
      </w:pPr>
      <w:r>
        <w:rPr>
          <w:spacing w:val="-24"/>
          <w:sz w:val="24"/>
          <w:u w:val="single"/>
        </w:rPr>
        <w:t xml:space="preserve"> «   18  »   08 </w:t>
      </w:r>
      <w:r w:rsidR="001C5E18">
        <w:rPr>
          <w:spacing w:val="-24"/>
          <w:sz w:val="24"/>
          <w:u w:val="single"/>
        </w:rPr>
        <w:t xml:space="preserve"> </w:t>
      </w:r>
      <w:r>
        <w:rPr>
          <w:spacing w:val="-24"/>
          <w:sz w:val="24"/>
          <w:u w:val="single"/>
        </w:rPr>
        <w:t>.</w:t>
      </w:r>
      <w:r w:rsidR="001C5E18">
        <w:rPr>
          <w:spacing w:val="-24"/>
          <w:sz w:val="24"/>
          <w:u w:val="single"/>
        </w:rPr>
        <w:t xml:space="preserve"> </w:t>
      </w:r>
      <w:r w:rsidR="001C5E18">
        <w:rPr>
          <w:spacing w:val="-9"/>
          <w:sz w:val="24"/>
          <w:u w:val="single"/>
        </w:rPr>
        <w:t>202</w:t>
      </w:r>
      <w:r>
        <w:rPr>
          <w:spacing w:val="-9"/>
          <w:sz w:val="24"/>
          <w:u w:val="single"/>
        </w:rPr>
        <w:t>3</w:t>
      </w:r>
      <w:r w:rsidR="00C35ABF">
        <w:rPr>
          <w:spacing w:val="-8"/>
          <w:sz w:val="24"/>
          <w:u w:val="single"/>
        </w:rPr>
        <w:t>г</w:t>
      </w:r>
      <w:r w:rsidR="001C5E18">
        <w:rPr>
          <w:sz w:val="24"/>
          <w:u w:val="single"/>
        </w:rPr>
        <w:t xml:space="preserve">.  </w:t>
      </w:r>
      <w:r w:rsidR="00C35ABF" w:rsidRPr="00C35ABF">
        <w:rPr>
          <w:sz w:val="24"/>
        </w:rPr>
        <w:tab/>
      </w:r>
      <w:r>
        <w:rPr>
          <w:sz w:val="24"/>
          <w:u w:val="single"/>
        </w:rPr>
        <w:t>18</w:t>
      </w:r>
      <w:r w:rsidR="00C35ABF">
        <w:rPr>
          <w:sz w:val="24"/>
          <w:u w:val="single"/>
        </w:rPr>
        <w:t xml:space="preserve"> августа </w:t>
      </w:r>
      <w:r>
        <w:rPr>
          <w:sz w:val="24"/>
          <w:u w:val="single"/>
        </w:rPr>
        <w:t>2023</w:t>
      </w:r>
      <w:r w:rsidR="00C35ABF">
        <w:rPr>
          <w:sz w:val="24"/>
          <w:u w:val="single"/>
        </w:rPr>
        <w:t>г</w:t>
      </w:r>
    </w:p>
    <w:p w:rsidR="001C5E18" w:rsidRDefault="001C5E18" w:rsidP="001C5E18">
      <w:pPr>
        <w:pStyle w:val="a3"/>
        <w:rPr>
          <w:sz w:val="26"/>
        </w:rPr>
      </w:pPr>
    </w:p>
    <w:p w:rsidR="001C5E18" w:rsidRDefault="001C5E18" w:rsidP="001C5E18">
      <w:pPr>
        <w:pStyle w:val="a3"/>
        <w:rPr>
          <w:sz w:val="26"/>
        </w:rPr>
      </w:pPr>
    </w:p>
    <w:p w:rsidR="001C5E18" w:rsidRDefault="001C5E18" w:rsidP="001C5E18">
      <w:pPr>
        <w:pStyle w:val="a3"/>
        <w:rPr>
          <w:sz w:val="26"/>
        </w:rPr>
      </w:pPr>
    </w:p>
    <w:p w:rsidR="001C5E18" w:rsidRDefault="001C5E18" w:rsidP="001C5E18">
      <w:pPr>
        <w:pStyle w:val="a3"/>
        <w:rPr>
          <w:sz w:val="26"/>
        </w:rPr>
      </w:pPr>
    </w:p>
    <w:p w:rsidR="001C5E18" w:rsidRDefault="001C5E18" w:rsidP="001C5E18">
      <w:pPr>
        <w:pStyle w:val="a3"/>
        <w:spacing w:before="9"/>
        <w:rPr>
          <w:sz w:val="22"/>
        </w:rPr>
      </w:pPr>
    </w:p>
    <w:p w:rsidR="001C5E18" w:rsidRPr="007021A5" w:rsidRDefault="001C5E18" w:rsidP="007021A5">
      <w:pPr>
        <w:pStyle w:val="a3"/>
        <w:jc w:val="center"/>
        <w:rPr>
          <w:b/>
        </w:rPr>
      </w:pPr>
      <w:r w:rsidRPr="007021A5">
        <w:rPr>
          <w:b/>
        </w:rPr>
        <w:t>Дополнительная</w:t>
      </w:r>
      <w:r w:rsidR="00CB51AC">
        <w:rPr>
          <w:b/>
        </w:rPr>
        <w:t xml:space="preserve"> </w:t>
      </w:r>
      <w:r w:rsidR="007021A5" w:rsidRPr="007021A5">
        <w:rPr>
          <w:b/>
        </w:rPr>
        <w:t xml:space="preserve">  </w:t>
      </w:r>
      <w:r w:rsidRPr="007021A5">
        <w:rPr>
          <w:b/>
        </w:rPr>
        <w:t>общеразвивающая программа</w:t>
      </w:r>
    </w:p>
    <w:p w:rsidR="007021A5" w:rsidRPr="007021A5" w:rsidRDefault="007021A5" w:rsidP="001C5E18">
      <w:pPr>
        <w:pStyle w:val="a3"/>
        <w:jc w:val="center"/>
        <w:rPr>
          <w:b/>
        </w:rPr>
      </w:pPr>
      <w:r w:rsidRPr="007021A5">
        <w:rPr>
          <w:b/>
        </w:rPr>
        <w:t>художественной направленности</w:t>
      </w:r>
    </w:p>
    <w:p w:rsidR="001C5E18" w:rsidRPr="007021A5" w:rsidRDefault="001C5E18" w:rsidP="001C5E18">
      <w:pPr>
        <w:pStyle w:val="a3"/>
        <w:jc w:val="center"/>
        <w:rPr>
          <w:b/>
        </w:rPr>
      </w:pPr>
      <w:r w:rsidRPr="007021A5">
        <w:rPr>
          <w:b/>
        </w:rPr>
        <w:t xml:space="preserve"> «Задоринка»</w:t>
      </w:r>
    </w:p>
    <w:p w:rsidR="001C5E18" w:rsidRDefault="001C5E18" w:rsidP="001C5E18">
      <w:pPr>
        <w:pStyle w:val="a3"/>
        <w:jc w:val="center"/>
        <w:rPr>
          <w:b/>
          <w:sz w:val="36"/>
          <w:szCs w:val="36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7021A5" w:rsidRPr="001C5E18" w:rsidRDefault="007021A5" w:rsidP="007021A5">
      <w:pPr>
        <w:widowControl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Возраст обучающихся: 5-7</w:t>
      </w:r>
      <w:r w:rsidRPr="001C5E18">
        <w:rPr>
          <w:sz w:val="24"/>
          <w:szCs w:val="24"/>
        </w:rPr>
        <w:t xml:space="preserve"> лет</w:t>
      </w:r>
    </w:p>
    <w:p w:rsidR="007021A5" w:rsidRPr="001C5E18" w:rsidRDefault="007021A5" w:rsidP="007021A5">
      <w:pPr>
        <w:widowControl/>
        <w:adjustRightInd w:val="0"/>
        <w:jc w:val="center"/>
        <w:rPr>
          <w:sz w:val="24"/>
          <w:szCs w:val="24"/>
        </w:rPr>
      </w:pPr>
      <w:r w:rsidRPr="001C5E18">
        <w:rPr>
          <w:sz w:val="24"/>
          <w:szCs w:val="24"/>
        </w:rPr>
        <w:t>Срок реализации: 2 года</w:t>
      </w:r>
    </w:p>
    <w:p w:rsidR="007021A5" w:rsidRPr="001C5E18" w:rsidRDefault="007021A5" w:rsidP="007021A5">
      <w:pPr>
        <w:widowControl/>
        <w:adjustRightInd w:val="0"/>
        <w:jc w:val="center"/>
        <w:rPr>
          <w:sz w:val="24"/>
          <w:szCs w:val="24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9A2375" w:rsidRDefault="009A2375" w:rsidP="007021A5">
      <w:pPr>
        <w:widowControl/>
        <w:adjustRightInd w:val="0"/>
        <w:jc w:val="both"/>
        <w:rPr>
          <w:sz w:val="24"/>
          <w:szCs w:val="24"/>
        </w:rPr>
      </w:pPr>
    </w:p>
    <w:p w:rsidR="009A2375" w:rsidRDefault="009A2375" w:rsidP="007021A5">
      <w:pPr>
        <w:widowControl/>
        <w:adjustRightInd w:val="0"/>
        <w:jc w:val="both"/>
        <w:rPr>
          <w:sz w:val="24"/>
          <w:szCs w:val="24"/>
        </w:rPr>
      </w:pPr>
    </w:p>
    <w:p w:rsidR="009A2375" w:rsidRDefault="009A2375" w:rsidP="007021A5">
      <w:pPr>
        <w:widowControl/>
        <w:adjustRightInd w:val="0"/>
        <w:jc w:val="both"/>
        <w:rPr>
          <w:sz w:val="24"/>
          <w:szCs w:val="24"/>
        </w:rPr>
      </w:pPr>
    </w:p>
    <w:p w:rsidR="007021A5" w:rsidRPr="001C5E18" w:rsidRDefault="00C35ABF" w:rsidP="007021A5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021A5" w:rsidRPr="001C5E18">
        <w:rPr>
          <w:sz w:val="24"/>
          <w:szCs w:val="24"/>
        </w:rPr>
        <w:t xml:space="preserve">Автор-составитель: </w:t>
      </w:r>
    </w:p>
    <w:p w:rsidR="006F36EE" w:rsidRDefault="006F36EE" w:rsidP="007021A5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35AB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Себекина Ольга Николаевна</w:t>
      </w:r>
    </w:p>
    <w:p w:rsidR="007021A5" w:rsidRPr="001C5E18" w:rsidRDefault="00C35ABF" w:rsidP="007021A5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музыкальный руководитель</w:t>
      </w: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rPr>
          <w:b/>
          <w:sz w:val="20"/>
        </w:rPr>
      </w:pPr>
    </w:p>
    <w:p w:rsidR="001C5E18" w:rsidRDefault="001C5E18" w:rsidP="001C5E18">
      <w:pPr>
        <w:pStyle w:val="a3"/>
        <w:spacing w:before="7"/>
        <w:rPr>
          <w:b/>
          <w:sz w:val="20"/>
        </w:rPr>
      </w:pPr>
    </w:p>
    <w:p w:rsidR="001C5E18" w:rsidRDefault="001C5E18" w:rsidP="001C5E18">
      <w:pPr>
        <w:pStyle w:val="a3"/>
        <w:spacing w:before="89"/>
        <w:ind w:left="6377" w:right="831" w:hanging="1179"/>
        <w:rPr>
          <w:spacing w:val="-6"/>
        </w:rPr>
      </w:pPr>
    </w:p>
    <w:p w:rsidR="001C5E18" w:rsidRDefault="001C5E18" w:rsidP="001C5E18">
      <w:pPr>
        <w:pStyle w:val="a3"/>
        <w:spacing w:before="2"/>
      </w:pPr>
    </w:p>
    <w:p w:rsidR="001C5E18" w:rsidRDefault="001C5E18" w:rsidP="009A2375">
      <w:pPr>
        <w:pStyle w:val="a3"/>
        <w:spacing w:before="89"/>
        <w:ind w:right="2253"/>
        <w:rPr>
          <w:spacing w:val="-8"/>
        </w:rPr>
      </w:pPr>
    </w:p>
    <w:p w:rsidR="00C35ABF" w:rsidRDefault="00C35ABF" w:rsidP="001C5E18">
      <w:pPr>
        <w:pStyle w:val="a3"/>
        <w:spacing w:before="89"/>
        <w:ind w:left="554" w:right="2253"/>
        <w:jc w:val="center"/>
        <w:rPr>
          <w:spacing w:val="-8"/>
        </w:rPr>
      </w:pPr>
    </w:p>
    <w:p w:rsidR="00C35ABF" w:rsidRDefault="00C35ABF" w:rsidP="001C5E18">
      <w:pPr>
        <w:pStyle w:val="a3"/>
        <w:spacing w:before="89"/>
        <w:ind w:left="554" w:right="2253"/>
        <w:jc w:val="center"/>
        <w:rPr>
          <w:spacing w:val="-8"/>
        </w:rPr>
      </w:pPr>
    </w:p>
    <w:p w:rsidR="00C35ABF" w:rsidRDefault="00C35ABF" w:rsidP="001C5E18">
      <w:pPr>
        <w:pStyle w:val="a3"/>
        <w:spacing w:before="89"/>
        <w:ind w:left="554" w:right="2253"/>
        <w:jc w:val="center"/>
        <w:rPr>
          <w:spacing w:val="-8"/>
        </w:rPr>
      </w:pPr>
    </w:p>
    <w:p w:rsidR="00C35ABF" w:rsidRDefault="00C35ABF" w:rsidP="00F96C18">
      <w:pPr>
        <w:pStyle w:val="a3"/>
        <w:spacing w:before="89"/>
        <w:ind w:right="2253"/>
        <w:rPr>
          <w:spacing w:val="-8"/>
        </w:rPr>
      </w:pPr>
    </w:p>
    <w:p w:rsidR="001C5E18" w:rsidRDefault="001C5E18" w:rsidP="001C5E18">
      <w:pPr>
        <w:pStyle w:val="a3"/>
        <w:spacing w:before="89"/>
        <w:ind w:left="554" w:right="2253"/>
        <w:jc w:val="center"/>
        <w:rPr>
          <w:spacing w:val="-8"/>
        </w:rPr>
      </w:pPr>
      <w:r>
        <w:rPr>
          <w:spacing w:val="-8"/>
        </w:rPr>
        <w:t>Узловский район</w:t>
      </w:r>
    </w:p>
    <w:p w:rsidR="001C5E18" w:rsidRDefault="006F36EE" w:rsidP="001C5E18">
      <w:pPr>
        <w:pStyle w:val="a3"/>
        <w:spacing w:before="89"/>
        <w:ind w:left="554" w:right="2253"/>
        <w:jc w:val="center"/>
        <w:rPr>
          <w:spacing w:val="-7"/>
        </w:rPr>
      </w:pPr>
      <w:r>
        <w:rPr>
          <w:spacing w:val="-8"/>
        </w:rPr>
        <w:t>202</w:t>
      </w:r>
      <w:r w:rsidR="00CB51AC">
        <w:rPr>
          <w:spacing w:val="-8"/>
        </w:rPr>
        <w:t>3</w:t>
      </w:r>
      <w:r w:rsidR="001C5E18">
        <w:rPr>
          <w:spacing w:val="-7"/>
        </w:rPr>
        <w:t>г.</w:t>
      </w:r>
    </w:p>
    <w:p w:rsidR="00543C1C" w:rsidRDefault="00543C1C" w:rsidP="00310C31">
      <w:pPr>
        <w:widowControl/>
        <w:autoSpaceDE/>
        <w:autoSpaceDN/>
        <w:spacing w:line="480" w:lineRule="auto"/>
        <w:ind w:left="-851"/>
        <w:rPr>
          <w:rFonts w:ascii="Cambria" w:hAnsi="Cambria"/>
          <w:b/>
          <w:bCs/>
          <w:i/>
          <w:sz w:val="28"/>
          <w:szCs w:val="28"/>
          <w:lang w:eastAsia="ru-RU"/>
        </w:rPr>
      </w:pP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rPr>
          <w:i/>
          <w:sz w:val="28"/>
          <w:szCs w:val="28"/>
          <w:lang w:eastAsia="ru-RU"/>
        </w:rPr>
      </w:pPr>
      <w:r w:rsidRPr="00030330">
        <w:rPr>
          <w:b/>
          <w:bCs/>
          <w:i/>
          <w:sz w:val="28"/>
          <w:szCs w:val="28"/>
          <w:lang w:eastAsia="ru-RU"/>
        </w:rPr>
        <w:lastRenderedPageBreak/>
        <w:t>Содержание программы: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1. Пояснительная записка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2. Цели и задачи программы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3. Описание форм и методов проведения занятий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4. Учебно-тематический план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rFonts w:eastAsia="Calibri"/>
          <w:color w:val="000000"/>
          <w:kern w:val="24"/>
          <w:sz w:val="28"/>
          <w:szCs w:val="28"/>
          <w:lang w:eastAsia="ru-RU"/>
        </w:rPr>
        <w:t>5. Содержание программы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6. Прогнозируемые  результаты, целевые ориентиры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>7. Методическое обеспечение программы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 xml:space="preserve">8. Глоссарий  </w:t>
      </w:r>
    </w:p>
    <w:p w:rsidR="00310C31" w:rsidRPr="00030330" w:rsidRDefault="00310C31" w:rsidP="00310C31">
      <w:pPr>
        <w:widowControl/>
        <w:autoSpaceDE/>
        <w:autoSpaceDN/>
        <w:spacing w:line="480" w:lineRule="auto"/>
        <w:ind w:left="-851"/>
        <w:textAlignment w:val="baseline"/>
        <w:rPr>
          <w:color w:val="000000"/>
          <w:kern w:val="24"/>
          <w:sz w:val="28"/>
          <w:szCs w:val="28"/>
          <w:lang w:eastAsia="ru-RU"/>
        </w:rPr>
      </w:pPr>
      <w:r w:rsidRPr="00030330">
        <w:rPr>
          <w:color w:val="000000"/>
          <w:kern w:val="24"/>
          <w:sz w:val="28"/>
          <w:szCs w:val="28"/>
          <w:lang w:eastAsia="ru-RU"/>
        </w:rPr>
        <w:t xml:space="preserve">Список литературы </w:t>
      </w:r>
    </w:p>
    <w:p w:rsidR="00310C31" w:rsidRDefault="00310C31" w:rsidP="00310C31">
      <w:pPr>
        <w:widowControl/>
        <w:autoSpaceDE/>
        <w:autoSpaceDN/>
        <w:spacing w:line="360" w:lineRule="auto"/>
        <w:ind w:left="-851"/>
        <w:rPr>
          <w:color w:val="000000"/>
          <w:kern w:val="24"/>
          <w:sz w:val="28"/>
          <w:szCs w:val="28"/>
          <w:lang w:eastAsia="ru-RU"/>
        </w:rPr>
      </w:pPr>
    </w:p>
    <w:p w:rsidR="00030330" w:rsidRDefault="00030330" w:rsidP="00310C31">
      <w:pPr>
        <w:widowControl/>
        <w:autoSpaceDE/>
        <w:autoSpaceDN/>
        <w:spacing w:line="360" w:lineRule="auto"/>
        <w:ind w:left="-851"/>
        <w:rPr>
          <w:color w:val="000000"/>
          <w:kern w:val="24"/>
          <w:sz w:val="28"/>
          <w:szCs w:val="28"/>
          <w:lang w:eastAsia="ru-RU"/>
        </w:rPr>
      </w:pPr>
    </w:p>
    <w:p w:rsidR="00030330" w:rsidRDefault="00030330" w:rsidP="00310C31">
      <w:pPr>
        <w:widowControl/>
        <w:autoSpaceDE/>
        <w:autoSpaceDN/>
        <w:spacing w:line="360" w:lineRule="auto"/>
        <w:ind w:left="-851"/>
        <w:rPr>
          <w:color w:val="000000"/>
          <w:kern w:val="24"/>
          <w:sz w:val="28"/>
          <w:szCs w:val="28"/>
          <w:lang w:eastAsia="ru-RU"/>
        </w:rPr>
      </w:pPr>
    </w:p>
    <w:p w:rsidR="00030330" w:rsidRDefault="00030330" w:rsidP="00310C31">
      <w:pPr>
        <w:widowControl/>
        <w:autoSpaceDE/>
        <w:autoSpaceDN/>
        <w:spacing w:line="360" w:lineRule="auto"/>
        <w:ind w:left="-851"/>
        <w:rPr>
          <w:color w:val="000000"/>
          <w:kern w:val="24"/>
          <w:sz w:val="28"/>
          <w:szCs w:val="28"/>
          <w:lang w:eastAsia="ru-RU"/>
        </w:rPr>
      </w:pPr>
    </w:p>
    <w:p w:rsidR="00030330" w:rsidRDefault="00030330" w:rsidP="00310C31">
      <w:pPr>
        <w:widowControl/>
        <w:autoSpaceDE/>
        <w:autoSpaceDN/>
        <w:spacing w:line="360" w:lineRule="auto"/>
        <w:ind w:left="-851"/>
        <w:rPr>
          <w:color w:val="000000"/>
          <w:kern w:val="24"/>
          <w:sz w:val="28"/>
          <w:szCs w:val="28"/>
          <w:lang w:eastAsia="ru-RU"/>
        </w:rPr>
      </w:pPr>
    </w:p>
    <w:p w:rsidR="00030330" w:rsidRPr="00030330" w:rsidRDefault="00030330" w:rsidP="00310C31">
      <w:pPr>
        <w:widowControl/>
        <w:autoSpaceDE/>
        <w:autoSpaceDN/>
        <w:spacing w:line="360" w:lineRule="auto"/>
        <w:ind w:left="-851"/>
        <w:rPr>
          <w:sz w:val="28"/>
          <w:szCs w:val="28"/>
          <w:lang w:eastAsia="ru-RU"/>
        </w:rPr>
      </w:pPr>
    </w:p>
    <w:p w:rsidR="00310C31" w:rsidRPr="00030330" w:rsidRDefault="00310C31" w:rsidP="00310C31">
      <w:pPr>
        <w:widowControl/>
        <w:autoSpaceDE/>
        <w:autoSpaceDN/>
        <w:spacing w:line="360" w:lineRule="auto"/>
        <w:ind w:left="-851"/>
        <w:rPr>
          <w:sz w:val="28"/>
          <w:szCs w:val="28"/>
          <w:lang w:eastAsia="ru-RU"/>
        </w:rPr>
      </w:pPr>
    </w:p>
    <w:p w:rsidR="00310C31" w:rsidRPr="00030330" w:rsidRDefault="00310C31" w:rsidP="00310C31">
      <w:pPr>
        <w:widowControl/>
        <w:autoSpaceDE/>
        <w:autoSpaceDN/>
        <w:spacing w:line="360" w:lineRule="auto"/>
        <w:ind w:left="-851"/>
        <w:rPr>
          <w:sz w:val="28"/>
          <w:szCs w:val="28"/>
          <w:lang w:eastAsia="ru-RU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310C31">
      <w:pPr>
        <w:pStyle w:val="a3"/>
        <w:spacing w:before="89"/>
        <w:ind w:right="1700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310C31" w:rsidRPr="00030330" w:rsidRDefault="00310C31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21118F" w:rsidRDefault="0021118F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21118F" w:rsidRDefault="0021118F" w:rsidP="002568EE">
      <w:pPr>
        <w:pStyle w:val="a3"/>
        <w:spacing w:before="89"/>
        <w:ind w:left="554" w:right="1700"/>
        <w:jc w:val="center"/>
        <w:rPr>
          <w:spacing w:val="-7"/>
        </w:rPr>
      </w:pPr>
    </w:p>
    <w:p w:rsidR="002568EE" w:rsidRPr="00030330" w:rsidRDefault="002568EE" w:rsidP="002568EE">
      <w:pPr>
        <w:pStyle w:val="a3"/>
        <w:spacing w:before="89"/>
        <w:ind w:left="554" w:right="1700"/>
        <w:jc w:val="center"/>
        <w:rPr>
          <w:spacing w:val="-7"/>
        </w:rPr>
      </w:pPr>
      <w:r w:rsidRPr="00030330">
        <w:rPr>
          <w:spacing w:val="-7"/>
        </w:rPr>
        <w:lastRenderedPageBreak/>
        <w:t>Раздел № 1. «Комплекс основных характеристик программы»</w:t>
      </w:r>
    </w:p>
    <w:p w:rsidR="002568EE" w:rsidRPr="00030330" w:rsidRDefault="002568EE" w:rsidP="00F212B6">
      <w:pPr>
        <w:pStyle w:val="a3"/>
        <w:spacing w:before="89"/>
        <w:ind w:left="-1134" w:right="2976" w:firstLine="141"/>
        <w:jc w:val="center"/>
        <w:rPr>
          <w:spacing w:val="-7"/>
        </w:rPr>
      </w:pPr>
      <w:r w:rsidRPr="00030330">
        <w:rPr>
          <w:spacing w:val="-7"/>
        </w:rPr>
        <w:t>1.1 Пояснительная записка</w:t>
      </w:r>
    </w:p>
    <w:p w:rsidR="00F212B6" w:rsidRPr="00030330" w:rsidRDefault="00F212B6" w:rsidP="00F212B6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3033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«Задоринка» направлена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F212B6" w:rsidRPr="00030330" w:rsidRDefault="00F212B6" w:rsidP="00F212B6">
      <w:pPr>
        <w:pStyle w:val="a5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30330">
        <w:rPr>
          <w:rFonts w:ascii="Times New Roman" w:hAnsi="Times New Roman" w:cs="Times New Roman"/>
          <w:sz w:val="28"/>
          <w:szCs w:val="28"/>
        </w:rPr>
        <w:t>Направленность Программы: художественная.</w:t>
      </w:r>
    </w:p>
    <w:p w:rsidR="006C05B1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b/>
          <w:bCs/>
          <w:i/>
          <w:iCs/>
          <w:sz w:val="28"/>
          <w:szCs w:val="28"/>
        </w:rPr>
        <w:t xml:space="preserve">Актуальность </w:t>
      </w:r>
      <w:r w:rsidRPr="00030330">
        <w:rPr>
          <w:rFonts w:eastAsiaTheme="minorHAnsi"/>
          <w:sz w:val="28"/>
          <w:szCs w:val="28"/>
        </w:rPr>
        <w:t>программы «Музыкальный фольклор» заключается в том, что для</w:t>
      </w:r>
    </w:p>
    <w:p w:rsidR="006C05B1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sz w:val="28"/>
          <w:szCs w:val="28"/>
        </w:rPr>
        <w:t>полноценного развития личности ребёнка в условиях современной действительности</w:t>
      </w:r>
    </w:p>
    <w:p w:rsidR="006C05B1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sz w:val="28"/>
          <w:szCs w:val="28"/>
        </w:rPr>
        <w:t xml:space="preserve">необходимо познание мира через связь поколений, народные традиции, фольклорный материал, песни, сказки. Исключительна роль традиционного культурного наследия в решении задач художественно-эстетического и творческого развития подрастающего поколения. </w:t>
      </w:r>
    </w:p>
    <w:p w:rsidR="006C05B1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sz w:val="28"/>
          <w:szCs w:val="28"/>
        </w:rPr>
        <w:t xml:space="preserve">Мудрое народное слово, отточенные веками музыкальные интонации, органичная традиционная пластика – всё это способствует воспитанию чувства осознания красоты, позволяет привить бережное отношение к культурным традициям как своего, так и других народов. Освоение фольклорного материала формирует представления воспитанников о народном музыкально- поэтическом языке, его образно-смысловом строе. </w:t>
      </w:r>
    </w:p>
    <w:p w:rsidR="002D3B72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sz w:val="28"/>
          <w:szCs w:val="28"/>
        </w:rPr>
        <w:t xml:space="preserve">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фантазию, позволяет активизировать самые разнообразные творческие проявления детей. Естественность звуковой палитры народных попевок даёт возможность достаточно быстро наладить координацию голоса и слуха, что незамедлительно сказывается на чистоте интонирования. </w:t>
      </w:r>
    </w:p>
    <w:p w:rsidR="006C05B1" w:rsidRPr="00030330" w:rsidRDefault="006C05B1" w:rsidP="005E05DB">
      <w:pPr>
        <w:widowControl/>
        <w:adjustRightInd w:val="0"/>
        <w:ind w:left="-1134" w:firstLine="141"/>
        <w:rPr>
          <w:rFonts w:eastAsiaTheme="minorHAnsi"/>
          <w:sz w:val="28"/>
          <w:szCs w:val="28"/>
        </w:rPr>
      </w:pPr>
      <w:r w:rsidRPr="00030330">
        <w:rPr>
          <w:rFonts w:eastAsiaTheme="minorHAnsi"/>
          <w:sz w:val="28"/>
          <w:szCs w:val="28"/>
        </w:rPr>
        <w:t>Упражнения в выразительном, чётком, эмоциональноярком произнесении и пропевании музыкально-поэтических текстов развивают голос.</w:t>
      </w:r>
    </w:p>
    <w:p w:rsidR="002568EE" w:rsidRPr="00030330" w:rsidRDefault="006C05B1" w:rsidP="002D3B72">
      <w:pPr>
        <w:pStyle w:val="a3"/>
        <w:spacing w:before="89"/>
        <w:ind w:left="-1134" w:right="283" w:firstLine="141"/>
        <w:rPr>
          <w:spacing w:val="-7"/>
        </w:rPr>
      </w:pPr>
      <w:r w:rsidRPr="00030330">
        <w:rPr>
          <w:rFonts w:eastAsiaTheme="minorHAnsi"/>
        </w:rPr>
        <w:t xml:space="preserve">Повышают речевую и певческую культуру, постепенно формируют культуру чувств. </w:t>
      </w:r>
    </w:p>
    <w:p w:rsidR="00E678E8" w:rsidRPr="00030330" w:rsidRDefault="00E678E8" w:rsidP="00E678E8">
      <w:pPr>
        <w:pStyle w:val="a3"/>
        <w:spacing w:before="89"/>
        <w:ind w:left="-1134" w:right="-1" w:firstLine="141"/>
      </w:pPr>
      <w:r w:rsidRPr="00030330">
        <w:t xml:space="preserve">Повышают речевую и певческую культуру, постепенно формируют культуру чувств. </w:t>
      </w:r>
    </w:p>
    <w:p w:rsidR="00E678E8" w:rsidRPr="00030330" w:rsidRDefault="00E678E8" w:rsidP="00D76C0A">
      <w:pPr>
        <w:pStyle w:val="a3"/>
        <w:spacing w:before="89"/>
        <w:ind w:left="-1134" w:right="-1" w:firstLine="141"/>
      </w:pPr>
      <w:r w:rsidRPr="00030330">
        <w:t xml:space="preserve">Элементы движения, включаемые в исполнение, не только существенно влияют на развитие общей 4 координации, но и позволяют точнее передать и, в конечном счете, освоить национальный характер самовыражения. </w:t>
      </w:r>
    </w:p>
    <w:p w:rsidR="00E678E8" w:rsidRPr="00030330" w:rsidRDefault="00E678E8" w:rsidP="00E678E8">
      <w:pPr>
        <w:pStyle w:val="a3"/>
        <w:spacing w:before="89"/>
        <w:ind w:left="-1134" w:right="-1" w:firstLine="141"/>
      </w:pPr>
      <w:r w:rsidRPr="00030330">
        <w:t>В современных условиях жизни основное время дети проводят среди сверстников и за компьютерными играми. Уходит из жизни детей «живой» фольклор, передаваемый «из уст в уста»: колыбельные, «сказки на ночь», традиционные детские игры, особенно необходимые для полноценного и разностороннего развития личности ребёнка. Содержание учебного курса максимально приближено к реальной жизни – определяется годовым календарным кругом, который не только диктует человеку вид занятий в тот или иной календарный период, но и связан с биологическими процессами, изменениями, происходящими в каждом живом организме при смене времён года</w:t>
      </w:r>
    </w:p>
    <w:p w:rsidR="00D76C0A" w:rsidRPr="00030330" w:rsidRDefault="00D76C0A" w:rsidP="00E678E8">
      <w:pPr>
        <w:pStyle w:val="a3"/>
        <w:spacing w:before="89"/>
        <w:ind w:left="-1134" w:right="-1" w:firstLine="141"/>
        <w:rPr>
          <w:spacing w:val="-7"/>
        </w:rPr>
      </w:pPr>
      <w:r w:rsidRPr="00030330">
        <w:rPr>
          <w:b/>
        </w:rPr>
        <w:t>Отличительной особенностью</w:t>
      </w:r>
      <w:r w:rsidRPr="00030330">
        <w:t xml:space="preserve"> программы является то, что программа ознакомительная, ёмкая по содержанию и рассчитана на год, за который дети познакомятся с основными календарными праздниками.</w:t>
      </w:r>
    </w:p>
    <w:p w:rsidR="006F48F7" w:rsidRPr="00030330" w:rsidRDefault="006F48F7" w:rsidP="006F48F7">
      <w:pPr>
        <w:pStyle w:val="a3"/>
        <w:spacing w:before="89"/>
        <w:ind w:left="-1134" w:right="-1" w:firstLine="141"/>
      </w:pPr>
      <w:r w:rsidRPr="00030330">
        <w:rPr>
          <w:b/>
        </w:rPr>
        <w:t xml:space="preserve"> Адресат программы</w:t>
      </w:r>
    </w:p>
    <w:p w:rsidR="006F48F7" w:rsidRPr="00030330" w:rsidRDefault="006F48F7" w:rsidP="006F48F7">
      <w:pPr>
        <w:pStyle w:val="a3"/>
        <w:spacing w:before="89"/>
        <w:ind w:left="-1134" w:right="-1" w:firstLine="141"/>
      </w:pPr>
      <w:r w:rsidRPr="00030330">
        <w:lastRenderedPageBreak/>
        <w:t xml:space="preserve"> Программа адресована детям от 5 до 7 лет, для обучения принимаются все желающие, оптимальное число обучающихся в группе не должно превышать 15 человек. </w:t>
      </w:r>
    </w:p>
    <w:p w:rsidR="006F48F7" w:rsidRPr="00030330" w:rsidRDefault="006F48F7" w:rsidP="006F48F7">
      <w:pPr>
        <w:pStyle w:val="a3"/>
        <w:spacing w:before="89"/>
        <w:ind w:left="-1134" w:right="-1" w:firstLine="141"/>
      </w:pPr>
      <w:r w:rsidRPr="00030330">
        <w:t xml:space="preserve">Такой состав позволяет обратить внимание на всю группу в целом, на работу отдельными мини группами и на каждого участника в отдельности. </w:t>
      </w:r>
    </w:p>
    <w:p w:rsidR="00D76C0A" w:rsidRPr="00030330" w:rsidRDefault="006F48F7" w:rsidP="006F48F7">
      <w:pPr>
        <w:pStyle w:val="a3"/>
        <w:spacing w:before="89"/>
        <w:ind w:left="-1134" w:right="-1" w:firstLine="141"/>
        <w:rPr>
          <w:spacing w:val="-7"/>
        </w:rPr>
      </w:pPr>
      <w:r w:rsidRPr="00030330">
        <w:t>С одаренными учащимися предусмотрены индивидуальные занятия. Программой предусматривается свободная, открытая и гибкая система добора в группы на основе диагностики способностей детей.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rPr>
          <w:b/>
        </w:rPr>
        <w:t>Психолого-педагогические особенности</w:t>
      </w:r>
      <w:r w:rsidRPr="00030330">
        <w:t xml:space="preserve"> развития детей, участвующих в реализации программы Дошкольный возраст (5-7 лет), младший школьный возраст. </w:t>
      </w:r>
    </w:p>
    <w:p w:rsidR="00670CB7" w:rsidRPr="00030330" w:rsidRDefault="00670CB7" w:rsidP="00670CB7">
      <w:pPr>
        <w:pStyle w:val="a3"/>
        <w:spacing w:before="89"/>
        <w:ind w:left="-1134" w:right="-1" w:firstLine="141"/>
      </w:pPr>
      <w:r w:rsidRPr="00030330">
        <w:t xml:space="preserve">Игра – ведущий вид деятельности в младшешкольном возрасте.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Игры с правилами в этом возрасте только начинают формироваться.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В игровой деятельности ярко проявляются взаимоотношения детей.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Они скорее играют рядом, чем активно вступают во взаимодействие.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Однако уже в этом возрасте могут наблюдаться устойчивые избирательные взаимоотношения.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Двигательная сфера ребенка характеризуется позитивными изменениями мелкой и крупной моторики. </w:t>
      </w:r>
    </w:p>
    <w:p w:rsidR="00670CB7" w:rsidRPr="00030330" w:rsidRDefault="00670CB7" w:rsidP="00670CB7">
      <w:pPr>
        <w:pStyle w:val="a3"/>
        <w:spacing w:before="89"/>
        <w:ind w:left="-1134" w:right="-1"/>
        <w:jc w:val="center"/>
      </w:pPr>
      <w:r w:rsidRPr="00030330">
        <w:t>Развиваются ловкость, координация движений. Совершенствуется ориентация в пространстве.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 Возрастает объем памяти. Дети запоминают до 7-8 названий предметов. </w:t>
      </w:r>
    </w:p>
    <w:p w:rsidR="00670CB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 </w:t>
      </w:r>
    </w:p>
    <w:p w:rsidR="00543C1C" w:rsidRPr="00030330" w:rsidRDefault="00670CB7" w:rsidP="00543C1C">
      <w:pPr>
        <w:pStyle w:val="a3"/>
        <w:spacing w:before="89"/>
        <w:ind w:left="-851" w:right="-1" w:firstLine="141"/>
        <w:jc w:val="center"/>
      </w:pPr>
      <w:r w:rsidRPr="00030330">
        <w:t xml:space="preserve">У детей формируется потребность в уважении со стороны взрослого, для них оказывается чрезвычайно важной его похвала. </w:t>
      </w:r>
    </w:p>
    <w:p w:rsidR="00543C1C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 xml:space="preserve">Это приводит к их повышенной обидчивости на замечания. Повышенная обидчивость представляет собой возрастной феномен. В старшем дошкольном возрасте продолжает развиваться образное мышление.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5 развиваться лишь при условии проведения специальной работы по его активизации. В 5-7 лет продолжают развиваться устойчивость, распределение, переключаемость внимания. Наблюдается переход от непроизвольного к произвольному вниманию. В 6-7 лет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В сюжетно-ролевых играх дети седьмого года жизни начинают осваивать сложные взаимодействия людей, отражающие характерные значимые жизненные ситуации, например, свадьбу, рождение ребенка, болезнь. При </w:t>
      </w:r>
      <w:r w:rsidRPr="00030330">
        <w:lastRenderedPageBreak/>
        <w:t xml:space="preserve">правильном педагогическом подходе у детей формируются художественнотворческие способности в изобразительной деятельности. </w:t>
      </w:r>
    </w:p>
    <w:p w:rsidR="006F48F7" w:rsidRPr="00030330" w:rsidRDefault="00670CB7" w:rsidP="00670CB7">
      <w:pPr>
        <w:pStyle w:val="a3"/>
        <w:spacing w:before="89"/>
        <w:ind w:left="-1134" w:right="-1" w:firstLine="141"/>
        <w:jc w:val="center"/>
      </w:pPr>
      <w:r w:rsidRPr="00030330">
        <w:t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</w:t>
      </w:r>
      <w:r w:rsidR="00543C1C" w:rsidRPr="00030330">
        <w:t xml:space="preserve">изведение метрических отношений </w:t>
      </w:r>
      <w:r w:rsidRPr="00030330">
        <w:t>затруднено.</w:t>
      </w:r>
    </w:p>
    <w:p w:rsidR="00EE4F02" w:rsidRPr="00030330" w:rsidRDefault="005E274C" w:rsidP="005E274C">
      <w:pPr>
        <w:ind w:left="-1134" w:firstLine="141"/>
        <w:jc w:val="both"/>
        <w:rPr>
          <w:sz w:val="28"/>
          <w:szCs w:val="28"/>
        </w:rPr>
      </w:pPr>
      <w:r w:rsidRPr="00030330">
        <w:rPr>
          <w:spacing w:val="-7"/>
          <w:sz w:val="28"/>
          <w:szCs w:val="28"/>
        </w:rPr>
        <w:tab/>
      </w:r>
      <w:r w:rsidRPr="00030330">
        <w:rPr>
          <w:b/>
          <w:i/>
          <w:sz w:val="28"/>
          <w:szCs w:val="28"/>
        </w:rPr>
        <w:t>Объем учебного времени</w:t>
      </w:r>
      <w:r w:rsidRPr="00030330">
        <w:rPr>
          <w:sz w:val="28"/>
          <w:szCs w:val="28"/>
        </w:rPr>
        <w:t xml:space="preserve">, предусмотренный учебным планом образовательного учреждения на реализацию программы кружка: общее количество учебных часов, запланированных на весь период обучения и необходимых для освоения программы – 72 часов. </w:t>
      </w:r>
    </w:p>
    <w:p w:rsidR="005E274C" w:rsidRPr="00030330" w:rsidRDefault="005E274C" w:rsidP="005E274C">
      <w:pPr>
        <w:ind w:left="-1134" w:firstLine="141"/>
        <w:jc w:val="both"/>
        <w:rPr>
          <w:sz w:val="28"/>
          <w:szCs w:val="28"/>
        </w:rPr>
      </w:pPr>
      <w:r w:rsidRPr="00030330">
        <w:rPr>
          <w:sz w:val="28"/>
          <w:szCs w:val="28"/>
        </w:rPr>
        <w:t>Программа реализуется в течении 2 лет  (18 месяцев, 72 недели).</w:t>
      </w:r>
    </w:p>
    <w:p w:rsidR="00EE4F02" w:rsidRPr="00030330" w:rsidRDefault="005E274C" w:rsidP="00EE4F02">
      <w:pPr>
        <w:ind w:left="-1134" w:firstLine="141"/>
        <w:jc w:val="both"/>
        <w:rPr>
          <w:sz w:val="28"/>
          <w:szCs w:val="28"/>
        </w:rPr>
      </w:pPr>
      <w:r w:rsidRPr="00030330">
        <w:rPr>
          <w:sz w:val="28"/>
          <w:szCs w:val="28"/>
        </w:rPr>
        <w:t>форма обучения – очная.</w:t>
      </w:r>
    </w:p>
    <w:p w:rsidR="00EE4F02" w:rsidRPr="00030330" w:rsidRDefault="00EE4F02" w:rsidP="00EE4F02">
      <w:pPr>
        <w:ind w:left="-1134" w:firstLine="141"/>
        <w:jc w:val="both"/>
        <w:rPr>
          <w:sz w:val="28"/>
          <w:szCs w:val="28"/>
        </w:rPr>
      </w:pPr>
      <w:r w:rsidRPr="00030330">
        <w:rPr>
          <w:spacing w:val="-7"/>
          <w:sz w:val="28"/>
          <w:szCs w:val="28"/>
        </w:rPr>
        <w:tab/>
      </w:r>
      <w:r w:rsidRPr="00030330">
        <w:rPr>
          <w:sz w:val="28"/>
          <w:szCs w:val="28"/>
        </w:rPr>
        <w:t>Особенности организации образовательного процесса</w:t>
      </w:r>
      <w:r w:rsidR="00B2480A" w:rsidRPr="00030330">
        <w:rPr>
          <w:sz w:val="28"/>
          <w:szCs w:val="28"/>
        </w:rPr>
        <w:t xml:space="preserve"> -</w:t>
      </w:r>
      <w:r w:rsidRPr="00030330">
        <w:rPr>
          <w:sz w:val="28"/>
          <w:szCs w:val="28"/>
        </w:rPr>
        <w:t xml:space="preserve"> Программа</w:t>
      </w:r>
    </w:p>
    <w:p w:rsidR="005E274C" w:rsidRPr="00030330" w:rsidRDefault="00B2480A" w:rsidP="00EE4F02">
      <w:pPr>
        <w:pStyle w:val="a3"/>
        <w:tabs>
          <w:tab w:val="left" w:pos="-96"/>
        </w:tabs>
        <w:spacing w:before="89"/>
        <w:ind w:left="-1134" w:right="2253" w:firstLine="141"/>
      </w:pPr>
      <w:r w:rsidRPr="00030330">
        <w:t>Режим занятий – на каждом году обучения Программа реализуется 1 раз в неделю по 1 часу (36 часов в</w:t>
      </w:r>
      <w:r w:rsidR="00181C7A" w:rsidRPr="00030330">
        <w:t xml:space="preserve"> год). Продолжительность одного академического часа - 45 мин.</w:t>
      </w:r>
    </w:p>
    <w:p w:rsidR="001F5EED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>1.2. Цель и задачи программы «Задоринка»</w:t>
      </w:r>
    </w:p>
    <w:p w:rsidR="00F628E3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 Цель программы – художественно-эстетическое развитие детей средствами традиционной народной культуры. </w:t>
      </w:r>
    </w:p>
    <w:p w:rsidR="00F628E3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Для достижения поставленной цели решается ряд задач: </w:t>
      </w:r>
    </w:p>
    <w:p w:rsidR="00F23C08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  <w:rPr>
          <w:b/>
        </w:rPr>
      </w:pPr>
      <w:r w:rsidRPr="00030330">
        <w:rPr>
          <w:b/>
        </w:rPr>
        <w:t>Личностные:</w:t>
      </w:r>
    </w:p>
    <w:p w:rsidR="00F23C08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 1. воспитать бережное отношение к традициям русской народной культуры, родной природе; </w:t>
      </w:r>
    </w:p>
    <w:p w:rsidR="00F628E3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2. воспитать основные нравственные черты: уважительное отношение к старшим, дружелюбное отношение к сверстникам, милосердие, честность в отношениях с товарищами и взрослыми, доброжелательность, вежливость и культуру поведения. </w:t>
      </w:r>
    </w:p>
    <w:p w:rsidR="00F23C08" w:rsidRPr="00030330" w:rsidRDefault="00F23C08" w:rsidP="001F5EED">
      <w:pPr>
        <w:pStyle w:val="a3"/>
        <w:tabs>
          <w:tab w:val="left" w:pos="-96"/>
        </w:tabs>
        <w:spacing w:before="89"/>
        <w:ind w:left="-1134" w:right="-284" w:firstLine="141"/>
        <w:rPr>
          <w:b/>
        </w:rPr>
      </w:pPr>
      <w:r w:rsidRPr="00030330">
        <w:rPr>
          <w:b/>
        </w:rPr>
        <w:t>Предметные:</w:t>
      </w:r>
    </w:p>
    <w:p w:rsidR="00F23C08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 1.Сформировать у учащихся музыкальные навыки, необходимые для участия в хоровом исполнительстве (звукообразование, однородность звучания регистров, дыхание, дикция и артикуляция и т.д.). </w:t>
      </w:r>
    </w:p>
    <w:p w:rsidR="00F23C08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 xml:space="preserve">2.Научить детей формированию вокальной дикции, вокальной дыхательной системе. 3.Познакомить детей с основными жанрами фольклора (песня, сказка, танец) </w:t>
      </w:r>
      <w:r w:rsidRPr="00030330">
        <w:rPr>
          <w:b/>
        </w:rPr>
        <w:t>Метапредметные:</w:t>
      </w:r>
    </w:p>
    <w:p w:rsidR="00310C31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</w:pPr>
      <w:r w:rsidRPr="00030330">
        <w:t>1. развить личность ребёнка многогранно (память, внимание, речь, моторика и координация движений, коммуникативные навыки;)</w:t>
      </w:r>
    </w:p>
    <w:p w:rsidR="00181C7A" w:rsidRPr="00030330" w:rsidRDefault="001F5EED" w:rsidP="001F5EED">
      <w:pPr>
        <w:pStyle w:val="a3"/>
        <w:tabs>
          <w:tab w:val="left" w:pos="-96"/>
        </w:tabs>
        <w:spacing w:before="89"/>
        <w:ind w:left="-1134" w:right="-284" w:firstLine="141"/>
        <w:rPr>
          <w:spacing w:val="-7"/>
        </w:rPr>
      </w:pPr>
      <w:r w:rsidRPr="00030330">
        <w:t xml:space="preserve"> 2. развить музыкальное навыки, образное мышление, творческие способности</w:t>
      </w:r>
    </w:p>
    <w:p w:rsidR="00310C31" w:rsidRPr="00030330" w:rsidRDefault="00310C31" w:rsidP="002568EE">
      <w:pPr>
        <w:pStyle w:val="a3"/>
        <w:spacing w:before="89"/>
        <w:ind w:left="554" w:right="2253"/>
        <w:jc w:val="center"/>
        <w:rPr>
          <w:spacing w:val="-7"/>
        </w:rPr>
      </w:pPr>
    </w:p>
    <w:p w:rsidR="00582FA3" w:rsidRPr="00582FA3" w:rsidRDefault="00582FA3" w:rsidP="00582FA3">
      <w:pPr>
        <w:keepNext/>
        <w:keepLines/>
        <w:widowControl/>
        <w:tabs>
          <w:tab w:val="center" w:pos="5678"/>
        </w:tabs>
        <w:autoSpaceDE/>
        <w:autoSpaceDN/>
        <w:spacing w:line="259" w:lineRule="auto"/>
        <w:outlineLvl w:val="0"/>
        <w:rPr>
          <w:rFonts w:eastAsia="Georgia"/>
          <w:b/>
          <w:i/>
          <w:color w:val="0000CC"/>
          <w:sz w:val="28"/>
          <w:szCs w:val="28"/>
        </w:rPr>
      </w:pPr>
      <w:r w:rsidRPr="00030330">
        <w:rPr>
          <w:spacing w:val="-7"/>
          <w:sz w:val="28"/>
          <w:szCs w:val="28"/>
        </w:rPr>
        <w:t>1.3 Содержание программы</w:t>
      </w:r>
    </w:p>
    <w:p w:rsidR="00582FA3" w:rsidRPr="00582FA3" w:rsidRDefault="00582FA3" w:rsidP="00582FA3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p w:rsidR="00582FA3" w:rsidRPr="0021118F" w:rsidRDefault="00582FA3" w:rsidP="00582FA3">
      <w:pPr>
        <w:widowControl/>
        <w:autoSpaceDE/>
        <w:autoSpaceDN/>
        <w:spacing w:line="259" w:lineRule="auto"/>
        <w:ind w:left="10" w:right="2933" w:hanging="10"/>
        <w:jc w:val="right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Учебно-тематический план 1 год обучения</w:t>
      </w:r>
    </w:p>
    <w:p w:rsidR="00582FA3" w:rsidRPr="0021118F" w:rsidRDefault="0067405A" w:rsidP="00582FA3">
      <w:pPr>
        <w:widowControl/>
        <w:autoSpaceDE/>
        <w:autoSpaceDN/>
        <w:spacing w:line="259" w:lineRule="auto"/>
        <w:ind w:left="10" w:right="3450" w:hanging="10"/>
        <w:jc w:val="right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 xml:space="preserve">(дети от 5 до 6 </w:t>
      </w:r>
      <w:r w:rsidR="00582FA3" w:rsidRPr="0021118F">
        <w:rPr>
          <w:rFonts w:eastAsia="Georgia"/>
          <w:b/>
          <w:i/>
          <w:sz w:val="28"/>
          <w:szCs w:val="28"/>
        </w:rPr>
        <w:t>лет)</w:t>
      </w:r>
    </w:p>
    <w:p w:rsidR="00582FA3" w:rsidRPr="00582FA3" w:rsidRDefault="00582FA3" w:rsidP="00582FA3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tbl>
      <w:tblPr>
        <w:tblW w:w="9345" w:type="dxa"/>
        <w:tblInd w:w="612" w:type="dxa"/>
        <w:tblCellMar>
          <w:top w:w="7" w:type="dxa"/>
          <w:left w:w="2" w:type="dxa"/>
          <w:right w:w="34" w:type="dxa"/>
        </w:tblCellMar>
        <w:tblLook w:val="04A0"/>
      </w:tblPr>
      <w:tblGrid>
        <w:gridCol w:w="603"/>
        <w:gridCol w:w="4766"/>
        <w:gridCol w:w="1534"/>
        <w:gridCol w:w="1099"/>
        <w:gridCol w:w="1343"/>
      </w:tblGrid>
      <w:tr w:rsidR="00582FA3" w:rsidRPr="00582FA3" w:rsidTr="00C746DC">
        <w:trPr>
          <w:trHeight w:val="7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22" w:line="259" w:lineRule="auto"/>
              <w:ind w:left="185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37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tabs>
                <w:tab w:val="center" w:pos="3442"/>
              </w:tabs>
              <w:autoSpaceDE/>
              <w:autoSpaceDN/>
              <w:spacing w:line="259" w:lineRule="auto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Наименование </w:t>
            </w:r>
            <w:r w:rsidRPr="00582FA3">
              <w:rPr>
                <w:b/>
                <w:i/>
                <w:color w:val="000000"/>
                <w:sz w:val="28"/>
                <w:szCs w:val="28"/>
              </w:rPr>
              <w:tab/>
              <w:t xml:space="preserve">разделов и основных тем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0" w:line="259" w:lineRule="auto"/>
              <w:ind w:left="130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Количеств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343" w:right="22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о часов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87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Теория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0" w:line="259" w:lineRule="auto"/>
              <w:ind w:left="151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Практик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а </w:t>
            </w:r>
          </w:p>
        </w:tc>
      </w:tr>
      <w:tr w:rsidR="00582FA3" w:rsidRPr="00582FA3" w:rsidTr="00C746DC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1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Введение в образовательную деятельность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582FA3" w:rsidRPr="00582FA3" w:rsidTr="00C746DC">
        <w:trPr>
          <w:trHeight w:val="22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14" w:line="259" w:lineRule="auto"/>
              <w:ind w:left="2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113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i/>
                <w:color w:val="000000"/>
                <w:sz w:val="28"/>
                <w:szCs w:val="28"/>
                <w:lang w:val="en-US"/>
              </w:rPr>
              <w:t xml:space="preserve">2.1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0" w:line="259" w:lineRule="auto"/>
              <w:ind w:left="113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i/>
                <w:color w:val="000000"/>
                <w:sz w:val="28"/>
                <w:szCs w:val="28"/>
                <w:lang w:val="en-US"/>
              </w:rPr>
              <w:t xml:space="preserve">2.2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3" w:line="259" w:lineRule="auto"/>
              <w:ind w:left="113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i/>
                <w:color w:val="000000"/>
                <w:sz w:val="28"/>
                <w:szCs w:val="28"/>
                <w:lang w:val="en-US"/>
              </w:rPr>
              <w:t xml:space="preserve">2.3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9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Устное народное творчество.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99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Знакомство с малыми формами фольклора: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3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Чистоговорки,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1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Потешки, прибаутки.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3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Скороговорки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C746DC" w:rsidP="00582FA3">
            <w:pPr>
              <w:widowControl/>
              <w:autoSpaceDE/>
              <w:autoSpaceDN/>
              <w:spacing w:line="259" w:lineRule="auto"/>
              <w:ind w:left="59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6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14" w:line="259" w:lineRule="auto"/>
              <w:ind w:left="2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C746DC" w:rsidP="00582FA3">
            <w:pPr>
              <w:widowControl/>
              <w:autoSpaceDE/>
              <w:autoSpaceDN/>
              <w:spacing w:after="163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0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3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094B0A" w:rsidP="00582FA3">
            <w:pPr>
              <w:widowControl/>
              <w:autoSpaceDE/>
              <w:autoSpaceDN/>
              <w:spacing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14" w:line="259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094B0A" w:rsidP="00582FA3">
            <w:pPr>
              <w:widowControl/>
              <w:autoSpaceDE/>
              <w:autoSpaceDN/>
              <w:spacing w:line="398" w:lineRule="auto"/>
              <w:ind w:left="430" w:right="3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6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0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65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094B0A" w:rsidP="00582FA3">
            <w:pPr>
              <w:widowControl/>
              <w:autoSpaceDE/>
              <w:autoSpaceDN/>
              <w:spacing w:line="259" w:lineRule="auto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14" w:line="259" w:lineRule="auto"/>
              <w:ind w:left="2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0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82FA3" w:rsidRPr="00582FA3" w:rsidTr="00C746DC">
        <w:trPr>
          <w:trHeight w:val="13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49"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3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i/>
                <w:color w:val="000000"/>
                <w:sz w:val="28"/>
                <w:szCs w:val="28"/>
                <w:lang w:val="en-US"/>
              </w:rPr>
              <w:t xml:space="preserve">3.1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i/>
                <w:color w:val="000000"/>
                <w:sz w:val="28"/>
                <w:szCs w:val="28"/>
                <w:lang w:val="en-US"/>
              </w:rPr>
              <w:t xml:space="preserve">3.2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202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Народный календарь: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8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Народный земледельческий календарь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Основные праздники православного календаря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094B0A" w:rsidP="00582FA3">
            <w:pPr>
              <w:widowControl/>
              <w:autoSpaceDE/>
              <w:autoSpaceDN/>
              <w:spacing w:after="149" w:line="259" w:lineRule="auto"/>
              <w:ind w:left="5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</w:p>
          <w:p w:rsidR="00582FA3" w:rsidRPr="00582FA3" w:rsidRDefault="00094B0A" w:rsidP="00582FA3">
            <w:pPr>
              <w:widowControl/>
              <w:autoSpaceDE/>
              <w:autoSpaceDN/>
              <w:spacing w:after="163" w:line="259" w:lineRule="auto"/>
              <w:ind w:left="6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  <w:p w:rsidR="00582FA3" w:rsidRPr="00582FA3" w:rsidRDefault="00094B0A" w:rsidP="00582FA3">
            <w:pPr>
              <w:widowControl/>
              <w:autoSpaceDE/>
              <w:autoSpaceDN/>
              <w:spacing w:line="259" w:lineRule="auto"/>
              <w:ind w:left="6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49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4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C746DC" w:rsidP="00582FA3">
            <w:pPr>
              <w:widowControl/>
              <w:autoSpaceDE/>
              <w:autoSpaceDN/>
              <w:spacing w:after="149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  <w:p w:rsidR="00582FA3" w:rsidRPr="00582FA3" w:rsidRDefault="00094B0A" w:rsidP="00582FA3">
            <w:pPr>
              <w:widowControl/>
              <w:autoSpaceDE/>
              <w:autoSpaceDN/>
              <w:spacing w:after="16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</w:tr>
      <w:tr w:rsidR="00582FA3" w:rsidRPr="00582FA3" w:rsidTr="00C746DC">
        <w:trPr>
          <w:trHeight w:val="19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48"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4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4.1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0"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4.2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4.3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93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Народные игры: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4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Разновидности народных игр </w:t>
            </w:r>
          </w:p>
          <w:p w:rsidR="00582FA3" w:rsidRPr="00582FA3" w:rsidRDefault="00094B0A" w:rsidP="00582FA3">
            <w:pPr>
              <w:widowControl/>
              <w:autoSpaceDE/>
              <w:autoSpaceDN/>
              <w:spacing w:after="205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Народные игры Тульской области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Народные игры с пением других регионов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4111CB" w:rsidP="00582FA3">
            <w:pPr>
              <w:widowControl/>
              <w:autoSpaceDE/>
              <w:autoSpaceDN/>
              <w:spacing w:after="148" w:line="259" w:lineRule="auto"/>
              <w:ind w:left="5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after="163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after="160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4111CB" w:rsidP="00582FA3">
            <w:pPr>
              <w:widowControl/>
              <w:autoSpaceDE/>
              <w:autoSpaceDN/>
              <w:spacing w:after="148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after="160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C746DC" w:rsidP="00582FA3">
            <w:pPr>
              <w:widowControl/>
              <w:autoSpaceDE/>
              <w:autoSpaceDN/>
              <w:spacing w:after="148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after="16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after="160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82FA3" w:rsidRPr="00582FA3" w:rsidRDefault="00C746DC" w:rsidP="00582FA3">
            <w:pPr>
              <w:widowControl/>
              <w:autoSpaceDE/>
              <w:autoSpaceDN/>
              <w:spacing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82FA3" w:rsidRPr="00582FA3" w:rsidTr="00C746DC">
        <w:trPr>
          <w:trHeight w:val="19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49" w:line="259" w:lineRule="auto"/>
              <w:ind w:left="7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5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6"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5.1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63"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5.2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56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5.3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after="194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Народная песня: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4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Знакомство с народной песней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204"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Жанры народной песни 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582FA3">
              <w:rPr>
                <w:color w:val="000000"/>
                <w:sz w:val="28"/>
                <w:szCs w:val="28"/>
              </w:rPr>
              <w:t xml:space="preserve">Календарные песни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4111CB" w:rsidP="00582FA3">
            <w:pPr>
              <w:widowControl/>
              <w:autoSpaceDE/>
              <w:autoSpaceDN/>
              <w:spacing w:after="149" w:line="259" w:lineRule="auto"/>
              <w:ind w:left="59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11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6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after="163" w:line="259" w:lineRule="auto"/>
              <w:ind w:left="6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582FA3" w:rsidRPr="00582FA3" w:rsidRDefault="004111CB" w:rsidP="00C746DC">
            <w:pPr>
              <w:widowControl/>
              <w:autoSpaceDE/>
              <w:autoSpaceDN/>
              <w:spacing w:line="259" w:lineRule="auto"/>
              <w:ind w:left="59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4111CB" w:rsidP="00582FA3">
            <w:pPr>
              <w:widowControl/>
              <w:autoSpaceDE/>
              <w:autoSpaceDN/>
              <w:spacing w:after="149" w:line="259" w:lineRule="auto"/>
              <w:ind w:left="65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6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after="163" w:line="259" w:lineRule="auto"/>
              <w:ind w:left="6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line="259" w:lineRule="auto"/>
              <w:ind w:left="65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4111CB" w:rsidP="00582FA3">
            <w:pPr>
              <w:widowControl/>
              <w:autoSpaceDE/>
              <w:autoSpaceDN/>
              <w:spacing w:after="149" w:line="259" w:lineRule="auto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7</w:t>
            </w:r>
          </w:p>
          <w:p w:rsidR="00582FA3" w:rsidRPr="00582FA3" w:rsidRDefault="00582FA3" w:rsidP="00582FA3">
            <w:pPr>
              <w:widowControl/>
              <w:autoSpaceDE/>
              <w:autoSpaceDN/>
              <w:spacing w:after="156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after="163" w:line="259" w:lineRule="auto"/>
              <w:ind w:left="7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82FA3" w:rsidRPr="00582FA3" w:rsidRDefault="004111CB" w:rsidP="00582FA3">
            <w:pPr>
              <w:widowControl/>
              <w:autoSpaceDE/>
              <w:autoSpaceDN/>
              <w:spacing w:line="259" w:lineRule="auto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82FA3" w:rsidRPr="00582FA3" w:rsidTr="00C746DC">
        <w:trPr>
          <w:trHeight w:val="8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7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8"/>
                <w:szCs w:val="28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</w:rPr>
              <w:t xml:space="preserve">Итоговое занятие – «Праздник русской народной игры»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3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3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5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</w:tr>
      <w:tr w:rsidR="00582FA3" w:rsidRPr="00582FA3" w:rsidTr="00C746DC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right="6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Итого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582FA3" w:rsidP="00582FA3">
            <w:pPr>
              <w:widowControl/>
              <w:autoSpaceDE/>
              <w:autoSpaceDN/>
              <w:spacing w:line="259" w:lineRule="auto"/>
              <w:ind w:left="3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36</w:t>
            </w:r>
            <w:r w:rsidRPr="00582FA3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ч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985FEF" w:rsidP="00985FEF">
            <w:pPr>
              <w:widowControl/>
              <w:autoSpaceDE/>
              <w:autoSpaceDN/>
              <w:spacing w:line="259" w:lineRule="auto"/>
              <w:ind w:left="41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FA3" w:rsidRPr="00582FA3" w:rsidRDefault="00985FEF" w:rsidP="00582FA3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20</w:t>
            </w:r>
          </w:p>
        </w:tc>
      </w:tr>
    </w:tbl>
    <w:p w:rsidR="00401DF2" w:rsidRPr="0021118F" w:rsidRDefault="00401DF2" w:rsidP="00401DF2">
      <w:pPr>
        <w:pStyle w:val="1"/>
        <w:ind w:left="2093"/>
        <w:rPr>
          <w:rFonts w:ascii="Times New Roman" w:eastAsia="Georgia" w:hAnsi="Times New Roman" w:cs="Times New Roman"/>
          <w:b/>
          <w:i/>
          <w:color w:val="auto"/>
          <w:sz w:val="28"/>
          <w:szCs w:val="28"/>
        </w:rPr>
      </w:pPr>
      <w:r w:rsidRPr="0021118F">
        <w:rPr>
          <w:rFonts w:ascii="Times New Roman" w:eastAsia="Georgia" w:hAnsi="Times New Roman" w:cs="Times New Roman"/>
          <w:b/>
          <w:i/>
          <w:color w:val="auto"/>
          <w:sz w:val="28"/>
          <w:szCs w:val="28"/>
        </w:rPr>
        <w:t>Содержание учебно-тематического плана 1 года обучения</w:t>
      </w:r>
    </w:p>
    <w:p w:rsidR="00401DF2" w:rsidRPr="0021118F" w:rsidRDefault="0067405A" w:rsidP="00401DF2">
      <w:pPr>
        <w:widowControl/>
        <w:autoSpaceDE/>
        <w:autoSpaceDN/>
        <w:spacing w:line="259" w:lineRule="auto"/>
        <w:ind w:left="665"/>
        <w:jc w:val="center"/>
        <w:rPr>
          <w:sz w:val="28"/>
          <w:szCs w:val="28"/>
          <w:lang w:val="en-US"/>
        </w:rPr>
      </w:pPr>
      <w:r w:rsidRPr="0021118F">
        <w:rPr>
          <w:rFonts w:eastAsia="Georgia"/>
          <w:b/>
          <w:i/>
          <w:sz w:val="28"/>
          <w:szCs w:val="28"/>
          <w:lang w:val="en-US"/>
        </w:rPr>
        <w:t>(дети от 5 до 6</w:t>
      </w:r>
      <w:r w:rsidR="00401DF2" w:rsidRPr="0021118F">
        <w:rPr>
          <w:rFonts w:eastAsia="Georgia"/>
          <w:b/>
          <w:i/>
          <w:sz w:val="28"/>
          <w:szCs w:val="28"/>
          <w:lang w:val="en-US"/>
        </w:rPr>
        <w:t xml:space="preserve"> лет)</w:t>
      </w:r>
    </w:p>
    <w:p w:rsidR="00401DF2" w:rsidRPr="0021118F" w:rsidRDefault="00401DF2" w:rsidP="00401DF2">
      <w:pPr>
        <w:widowControl/>
        <w:autoSpaceDE/>
        <w:autoSpaceDN/>
        <w:spacing w:after="29" w:line="259" w:lineRule="auto"/>
        <w:rPr>
          <w:sz w:val="28"/>
          <w:szCs w:val="28"/>
          <w:lang w:val="en-US"/>
        </w:rPr>
      </w:pPr>
    </w:p>
    <w:p w:rsidR="00401DF2" w:rsidRPr="00401DF2" w:rsidRDefault="00401DF2" w:rsidP="00401DF2">
      <w:pPr>
        <w:widowControl/>
        <w:numPr>
          <w:ilvl w:val="0"/>
          <w:numId w:val="1"/>
        </w:numPr>
        <w:autoSpaceDE/>
        <w:autoSpaceDN/>
        <w:spacing w:after="194" w:line="259" w:lineRule="auto"/>
        <w:ind w:right="37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color w:val="000000"/>
          <w:sz w:val="28"/>
          <w:szCs w:val="28"/>
          <w:u w:val="single" w:color="000000"/>
          <w:lang w:val="en-US"/>
        </w:rPr>
        <w:t>Введение в образовательную деятельность.</w:t>
      </w:r>
    </w:p>
    <w:p w:rsidR="00401DF2" w:rsidRPr="00401DF2" w:rsidRDefault="00401DF2" w:rsidP="00401DF2">
      <w:pPr>
        <w:widowControl/>
        <w:autoSpaceDE/>
        <w:autoSpaceDN/>
        <w:spacing w:after="203" w:line="270" w:lineRule="auto"/>
        <w:ind w:left="1035" w:right="14" w:firstLine="283"/>
        <w:jc w:val="both"/>
        <w:rPr>
          <w:color w:val="000000"/>
          <w:sz w:val="28"/>
          <w:szCs w:val="28"/>
          <w:lang w:val="en-US"/>
        </w:rPr>
      </w:pPr>
      <w:r w:rsidRPr="00401DF2">
        <w:rPr>
          <w:color w:val="000000"/>
          <w:sz w:val="28"/>
          <w:szCs w:val="28"/>
        </w:rPr>
        <w:t xml:space="preserve">Вводное занятие в игровой форме «Все забавы хороши - выбирай для души!». </w:t>
      </w:r>
      <w:r w:rsidRPr="00401DF2">
        <w:rPr>
          <w:color w:val="000000"/>
          <w:sz w:val="28"/>
          <w:szCs w:val="28"/>
          <w:lang w:val="en-US"/>
        </w:rPr>
        <w:t xml:space="preserve">Знакомство с русским народными детскими забавами. </w:t>
      </w:r>
    </w:p>
    <w:p w:rsidR="00401DF2" w:rsidRPr="00401DF2" w:rsidRDefault="00401DF2" w:rsidP="00401DF2">
      <w:pPr>
        <w:widowControl/>
        <w:numPr>
          <w:ilvl w:val="0"/>
          <w:numId w:val="1"/>
        </w:numPr>
        <w:autoSpaceDE/>
        <w:autoSpaceDN/>
        <w:spacing w:after="199" w:line="259" w:lineRule="auto"/>
        <w:ind w:right="37"/>
        <w:jc w:val="both"/>
        <w:rPr>
          <w:color w:val="000000"/>
          <w:sz w:val="28"/>
          <w:szCs w:val="28"/>
        </w:rPr>
      </w:pPr>
      <w:r w:rsidRPr="00401DF2">
        <w:rPr>
          <w:b/>
          <w:color w:val="000000"/>
          <w:sz w:val="28"/>
          <w:szCs w:val="28"/>
          <w:u w:val="single" w:color="000000"/>
        </w:rPr>
        <w:lastRenderedPageBreak/>
        <w:t>Устное народное творчество. Знакомство с малыми формами фольклора:</w:t>
      </w:r>
    </w:p>
    <w:p w:rsidR="00401DF2" w:rsidRPr="00401DF2" w:rsidRDefault="00401DF2" w:rsidP="00401DF2">
      <w:pPr>
        <w:widowControl/>
        <w:numPr>
          <w:ilvl w:val="1"/>
          <w:numId w:val="1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  <w:lang w:val="en-US"/>
        </w:rPr>
        <w:t xml:space="preserve">Чистоговорки.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Тестирование и работа над правильностью произношения звуков. Игры на развитие слухового внимания и фонематического слуха. Слоговые цепочки и рифмованные строчки. Упражнения на правильное произношение свистящих </w:t>
      </w:r>
      <w:r w:rsidRPr="00401DF2">
        <w:rPr>
          <w:i/>
          <w:color w:val="000000"/>
          <w:sz w:val="28"/>
          <w:szCs w:val="28"/>
        </w:rPr>
        <w:t xml:space="preserve">( с, з, ц), </w:t>
      </w:r>
      <w:r w:rsidRPr="00401DF2">
        <w:rPr>
          <w:color w:val="000000"/>
          <w:sz w:val="28"/>
          <w:szCs w:val="28"/>
        </w:rPr>
        <w:t xml:space="preserve">шипящих </w:t>
      </w:r>
      <w:r w:rsidRPr="00401DF2">
        <w:rPr>
          <w:i/>
          <w:color w:val="000000"/>
          <w:sz w:val="28"/>
          <w:szCs w:val="28"/>
        </w:rPr>
        <w:t xml:space="preserve">(ш, ж, ч, щ), </w:t>
      </w:r>
      <w:r w:rsidRPr="00401DF2">
        <w:rPr>
          <w:color w:val="000000"/>
          <w:sz w:val="28"/>
          <w:szCs w:val="28"/>
        </w:rPr>
        <w:t xml:space="preserve">сонорных </w:t>
      </w:r>
      <w:r w:rsidRPr="00401DF2">
        <w:rPr>
          <w:i/>
          <w:color w:val="000000"/>
          <w:sz w:val="28"/>
          <w:szCs w:val="28"/>
        </w:rPr>
        <w:t xml:space="preserve">( л-л”, р”- р). </w:t>
      </w:r>
    </w:p>
    <w:p w:rsidR="00401DF2" w:rsidRPr="00401DF2" w:rsidRDefault="00401DF2" w:rsidP="00401DF2">
      <w:pPr>
        <w:widowControl/>
        <w:autoSpaceDE/>
        <w:autoSpaceDN/>
        <w:spacing w:after="204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Отработка звука в чистоговорках «Оса», «Роса», «Усатый сом», «Про Козу», «Стрекоза», «Про овцу», «Лапша», «Петя-петушок», «Ужи» и др. </w:t>
      </w:r>
    </w:p>
    <w:p w:rsidR="00401DF2" w:rsidRPr="00401DF2" w:rsidRDefault="00401DF2" w:rsidP="00401DF2">
      <w:pPr>
        <w:widowControl/>
        <w:numPr>
          <w:ilvl w:val="1"/>
          <w:numId w:val="1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Детский потешный фольклор. Потешки, прибаутки.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Русские детские потешки и прибаутки. Знакомство с потешками – забавы взрослых с детьми с игровыми моментами. Особенности: главенство текста над музыкой, миниатюрность формы, простота мелодики и ритма.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Использование в речи прибауток – коротких стишков или песенок для развлечения и потехи детей. Особенности: ритмичность, яркость образов, динамичность, отображение в прибаутках людских связей и отношений.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Разучивание потешек: «Ладушки», «Про Кота-Котовича», «Кисонька Мурысенька», «Пришел Котик во лесок», «Петя-петушок» и др. </w:t>
      </w:r>
    </w:p>
    <w:p w:rsidR="00401DF2" w:rsidRPr="00401DF2" w:rsidRDefault="00401DF2" w:rsidP="00401DF2">
      <w:pPr>
        <w:widowControl/>
        <w:autoSpaceDE/>
        <w:autoSpaceDN/>
        <w:spacing w:after="194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Разучивание и инсценирование прибауток: «Чичи, Сорока, где была?», «Про Фому», «Петушок, золотой гребешок», «Как у нашего господина» и др. Упражнения на импровизацию с текстом и напевами прибауток. </w:t>
      </w:r>
    </w:p>
    <w:p w:rsidR="00401DF2" w:rsidRPr="00401DF2" w:rsidRDefault="00401DF2" w:rsidP="00401DF2">
      <w:pPr>
        <w:widowControl/>
        <w:autoSpaceDE/>
        <w:autoSpaceDN/>
        <w:spacing w:after="20" w:line="258" w:lineRule="auto"/>
        <w:ind w:left="1313" w:hanging="10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2.3.Скороговорки.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Знакомство со скороговорками. Особенности: игра слов, скопление трудно произносимых слогов, свобода словотворчества, изобретение несуществующих трудно произносимых слов. </w:t>
      </w:r>
    </w:p>
    <w:p w:rsidR="00401DF2" w:rsidRPr="00401DF2" w:rsidRDefault="00401DF2" w:rsidP="00401DF2">
      <w:pPr>
        <w:widowControl/>
        <w:autoSpaceDE/>
        <w:autoSpaceDN/>
        <w:spacing w:after="191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Упражнения на парные согласные. Разучивание и упражнения в произношении скороговорок: «Сорок мышей», «22 - Егорка», «Раз – дрова, два – дрова, три - дрова», «Бык тупогуб», «Наш чеботарь» и др. </w:t>
      </w:r>
    </w:p>
    <w:p w:rsidR="00401DF2" w:rsidRPr="00401DF2" w:rsidRDefault="00401DF2" w:rsidP="00401DF2">
      <w:pPr>
        <w:widowControl/>
        <w:numPr>
          <w:ilvl w:val="0"/>
          <w:numId w:val="2"/>
        </w:numPr>
        <w:autoSpaceDE/>
        <w:autoSpaceDN/>
        <w:spacing w:after="202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color w:val="000000"/>
          <w:sz w:val="28"/>
          <w:szCs w:val="28"/>
          <w:u w:val="single" w:color="000000"/>
          <w:lang w:val="en-US"/>
        </w:rPr>
        <w:t>Народный календарь:</w:t>
      </w:r>
    </w:p>
    <w:p w:rsidR="00401DF2" w:rsidRPr="00401DF2" w:rsidRDefault="00401DF2" w:rsidP="00401DF2">
      <w:pPr>
        <w:widowControl/>
        <w:autoSpaceDE/>
        <w:autoSpaceDN/>
        <w:spacing w:after="20" w:line="258" w:lineRule="auto"/>
        <w:ind w:left="1313" w:hanging="10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  <w:lang w:val="en-US"/>
        </w:rPr>
        <w:t xml:space="preserve">3.1.Народный земледельческий календарь.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982" w:right="14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Конец лета – встреча </w:t>
      </w:r>
      <w:r w:rsidRPr="00401DF2">
        <w:rPr>
          <w:b/>
          <w:color w:val="000000"/>
          <w:sz w:val="28"/>
          <w:szCs w:val="28"/>
        </w:rPr>
        <w:t>осени</w:t>
      </w:r>
      <w:r w:rsidRPr="00401DF2">
        <w:rPr>
          <w:color w:val="000000"/>
          <w:sz w:val="28"/>
          <w:szCs w:val="28"/>
        </w:rPr>
        <w:t xml:space="preserve">. Начало уборки урожая в садах, огородах, полях.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lastRenderedPageBreak/>
        <w:t xml:space="preserve">Практика: </w:t>
      </w:r>
      <w:r w:rsidRPr="00401DF2">
        <w:rPr>
          <w:color w:val="000000"/>
          <w:sz w:val="28"/>
          <w:szCs w:val="28"/>
        </w:rPr>
        <w:t xml:space="preserve">Пословицы, поговорки об осени, уборке урожая, труде земледельца. Загадки об овощах, орудиях труда. </w:t>
      </w:r>
    </w:p>
    <w:p w:rsidR="00401DF2" w:rsidRPr="00401DF2" w:rsidRDefault="00401DF2" w:rsidP="00401DF2">
      <w:pPr>
        <w:widowControl/>
        <w:autoSpaceDE/>
        <w:autoSpaceDN/>
        <w:spacing w:after="19" w:line="259" w:lineRule="auto"/>
        <w:ind w:left="10" w:right="175" w:hanging="10"/>
        <w:jc w:val="right"/>
        <w:rPr>
          <w:color w:val="000000"/>
          <w:sz w:val="28"/>
          <w:szCs w:val="28"/>
        </w:rPr>
      </w:pPr>
      <w:r w:rsidRPr="00401DF2">
        <w:rPr>
          <w:b/>
          <w:color w:val="000000"/>
          <w:sz w:val="28"/>
          <w:szCs w:val="28"/>
        </w:rPr>
        <w:t xml:space="preserve">Зима </w:t>
      </w:r>
      <w:r w:rsidRPr="00401DF2">
        <w:rPr>
          <w:color w:val="000000"/>
          <w:sz w:val="28"/>
          <w:szCs w:val="28"/>
        </w:rPr>
        <w:t xml:space="preserve">– время отдыха для земледельца. Зимние игры, забавы детей. Святки, колядование.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Пословицы, поговорки о зиме. Сказки, загадки, небылицы. Народные игры в доме. Колядки, традиция обхода домов на святочной неделе. Разучивание колядочных стишков-приговорок и колядок «Го-го-го Коза», «Сею-вею, посеваю» и др.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422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Встреча </w:t>
      </w:r>
      <w:r w:rsidRPr="00401DF2">
        <w:rPr>
          <w:b/>
          <w:color w:val="000000"/>
          <w:sz w:val="28"/>
          <w:szCs w:val="28"/>
        </w:rPr>
        <w:t>весны</w:t>
      </w:r>
      <w:r w:rsidRPr="00401DF2">
        <w:rPr>
          <w:color w:val="000000"/>
          <w:sz w:val="28"/>
          <w:szCs w:val="28"/>
        </w:rPr>
        <w:t xml:space="preserve">. Солнце на лето, зима на мороз. Подготовка семян к посеву. Весенние полевые работы. Священное отношение к земле: «Земля – кормилица», - почему так говорят? Никола вешний. Выгон лошадей, ночное.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1318" w:right="14" w:hanging="34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Весенние заклички, обряды, игры. Заучивание заклички «Ай, кулики- жавороночки».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401DF2">
        <w:rPr>
          <w:b/>
          <w:color w:val="000000"/>
          <w:sz w:val="28"/>
          <w:szCs w:val="28"/>
        </w:rPr>
        <w:t xml:space="preserve">Летние </w:t>
      </w:r>
      <w:r w:rsidRPr="00401DF2">
        <w:rPr>
          <w:color w:val="000000"/>
          <w:sz w:val="28"/>
          <w:szCs w:val="28"/>
        </w:rPr>
        <w:t xml:space="preserve">праздники и трудовые будни. Полевая страда, сенокос. Помощь детей на полевых работах. Сбор грибов, ягод, лекарственных трав. </w:t>
      </w:r>
    </w:p>
    <w:p w:rsidR="00401DF2" w:rsidRPr="00401DF2" w:rsidRDefault="00401DF2" w:rsidP="00401DF2">
      <w:pPr>
        <w:widowControl/>
        <w:autoSpaceDE/>
        <w:autoSpaceDN/>
        <w:spacing w:after="186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Пословицы, поговорки, потешки, прибаутки о летних занятиях. Загадки о грибах, ягодах, орудиях труда. Летние обряды, игры. Плетение венков на Троицу. </w:t>
      </w:r>
    </w:p>
    <w:p w:rsidR="00401DF2" w:rsidRPr="00401DF2" w:rsidRDefault="00401DF2" w:rsidP="00401DF2">
      <w:pPr>
        <w:widowControl/>
        <w:tabs>
          <w:tab w:val="center" w:pos="4206"/>
        </w:tabs>
        <w:autoSpaceDE/>
        <w:autoSpaceDN/>
        <w:spacing w:after="20" w:line="258" w:lineRule="auto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>3.2.</w:t>
      </w:r>
      <w:r w:rsidRPr="00401DF2">
        <w:rPr>
          <w:rFonts w:eastAsia="Arial"/>
          <w:b/>
          <w:i/>
          <w:color w:val="000000"/>
          <w:sz w:val="28"/>
          <w:szCs w:val="28"/>
        </w:rPr>
        <w:tab/>
      </w:r>
      <w:r w:rsidRPr="00401DF2">
        <w:rPr>
          <w:b/>
          <w:i/>
          <w:color w:val="000000"/>
          <w:sz w:val="28"/>
          <w:szCs w:val="28"/>
        </w:rPr>
        <w:t xml:space="preserve">Основные праздники православного календаря.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Рождество Христово </w:t>
      </w:r>
      <w:r w:rsidRPr="00401DF2">
        <w:rPr>
          <w:i/>
          <w:color w:val="000000"/>
          <w:sz w:val="28"/>
          <w:szCs w:val="28"/>
        </w:rPr>
        <w:t xml:space="preserve">(7 января) </w:t>
      </w:r>
      <w:r w:rsidRPr="00401DF2">
        <w:rPr>
          <w:color w:val="000000"/>
          <w:sz w:val="28"/>
          <w:szCs w:val="28"/>
        </w:rPr>
        <w:t xml:space="preserve">Святочные дни </w:t>
      </w:r>
      <w:r w:rsidRPr="00401DF2">
        <w:rPr>
          <w:i/>
          <w:color w:val="000000"/>
          <w:sz w:val="28"/>
          <w:szCs w:val="28"/>
        </w:rPr>
        <w:t xml:space="preserve">(с 7 по 17 января).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22" w:right="527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Масленичная неделя. Подготовка к Великому Посту </w:t>
      </w:r>
      <w:r w:rsidRPr="00401DF2">
        <w:rPr>
          <w:i/>
          <w:color w:val="000000"/>
          <w:sz w:val="28"/>
          <w:szCs w:val="28"/>
        </w:rPr>
        <w:t xml:space="preserve">(переходящее празднование). </w:t>
      </w:r>
      <w:r w:rsidRPr="00401DF2">
        <w:rPr>
          <w:color w:val="000000"/>
          <w:sz w:val="28"/>
          <w:szCs w:val="28"/>
        </w:rPr>
        <w:t xml:space="preserve">Светлое Христово Воскресенье. Пасха. Красная Горка (Фомина неделя) </w:t>
      </w:r>
      <w:r w:rsidRPr="00401DF2">
        <w:rPr>
          <w:i/>
          <w:color w:val="000000"/>
          <w:sz w:val="28"/>
          <w:szCs w:val="28"/>
        </w:rPr>
        <w:t xml:space="preserve">(переходящее празднование).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Троица. День Святаго Духа. Зеленые Святки </w:t>
      </w:r>
      <w:r w:rsidRPr="00401DF2">
        <w:rPr>
          <w:i/>
          <w:color w:val="000000"/>
          <w:sz w:val="28"/>
          <w:szCs w:val="28"/>
        </w:rPr>
        <w:t xml:space="preserve">(переходящее празднование). </w:t>
      </w:r>
    </w:p>
    <w:p w:rsidR="00401DF2" w:rsidRPr="00401DF2" w:rsidRDefault="00401DF2" w:rsidP="00401DF2">
      <w:pPr>
        <w:widowControl/>
        <w:autoSpaceDE/>
        <w:autoSpaceDN/>
        <w:spacing w:after="16" w:line="259" w:lineRule="auto"/>
        <w:ind w:left="212" w:hanging="10"/>
        <w:jc w:val="center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Рассказ о содержании праздников. Обычаи, традиции празднования на Руси. </w:t>
      </w:r>
    </w:p>
    <w:p w:rsidR="00401DF2" w:rsidRPr="00401DF2" w:rsidRDefault="00401DF2" w:rsidP="00401DF2">
      <w:pPr>
        <w:widowControl/>
        <w:autoSpaceDE/>
        <w:autoSpaceDN/>
        <w:spacing w:after="199" w:line="270" w:lineRule="auto"/>
        <w:ind w:left="612" w:right="14" w:firstLine="36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Пословицы, поговорки о праздниках, связанных с ними обычаях. Заучивание тропаря Рождеству Христову, колядок «Рождество Христово», «Мать Мария», «Добрый вечер, люди». </w:t>
      </w:r>
      <w:r w:rsidRPr="00401DF2">
        <w:rPr>
          <w:color w:val="000000"/>
          <w:sz w:val="28"/>
          <w:szCs w:val="28"/>
          <w:lang w:val="en-US"/>
        </w:rPr>
        <w:t xml:space="preserve">Заучивание тропаря Пасхи, пасхального приветствия, волочебных приговорок- стишков. </w:t>
      </w:r>
    </w:p>
    <w:p w:rsidR="00401DF2" w:rsidRPr="00401DF2" w:rsidRDefault="00401DF2" w:rsidP="00401DF2">
      <w:pPr>
        <w:widowControl/>
        <w:numPr>
          <w:ilvl w:val="0"/>
          <w:numId w:val="3"/>
        </w:numPr>
        <w:autoSpaceDE/>
        <w:autoSpaceDN/>
        <w:spacing w:after="18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color w:val="000000"/>
          <w:sz w:val="28"/>
          <w:szCs w:val="28"/>
          <w:u w:val="single" w:color="000000"/>
          <w:lang w:val="en-US"/>
        </w:rPr>
        <w:t>Народные игры:</w:t>
      </w:r>
    </w:p>
    <w:p w:rsidR="00401DF2" w:rsidRPr="00401DF2" w:rsidRDefault="00401DF2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  <w:lang w:val="en-US"/>
        </w:rPr>
        <w:t xml:space="preserve">Разновидности народных игр.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Народные детские игры. Игры подвижные, ролевые, словесные, приуроченные к календарным праздникам или сезонным развлечениям детей, молодецкие забавы. </w:t>
      </w:r>
    </w:p>
    <w:p w:rsidR="00401DF2" w:rsidRPr="00401DF2" w:rsidRDefault="00401DF2" w:rsidP="00401DF2">
      <w:pPr>
        <w:widowControl/>
        <w:autoSpaceDE/>
        <w:autoSpaceDN/>
        <w:spacing w:after="192" w:line="270" w:lineRule="auto"/>
        <w:ind w:left="612" w:right="14" w:firstLine="768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Просмотр видеозаписей с различными детскими народными играми. Разучивание различных детских игр: подвижных – </w:t>
      </w:r>
      <w:r w:rsidRPr="00401DF2">
        <w:rPr>
          <w:color w:val="000000"/>
          <w:sz w:val="28"/>
          <w:szCs w:val="28"/>
        </w:rPr>
        <w:lastRenderedPageBreak/>
        <w:t xml:space="preserve">«Пятнашки», «Лапта», «Голуби»; сюжетных подвижных игр - «Иван-косарь», «Пахари и жнецы», «Баба Яга» и др. </w:t>
      </w:r>
    </w:p>
    <w:p w:rsidR="00401DF2" w:rsidRPr="00401DF2" w:rsidRDefault="00931120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</w:rPr>
      </w:pPr>
      <w:r w:rsidRPr="00030330">
        <w:rPr>
          <w:b/>
          <w:i/>
          <w:color w:val="000000"/>
          <w:sz w:val="28"/>
          <w:szCs w:val="28"/>
        </w:rPr>
        <w:t xml:space="preserve">Народные игры с  Тульской </w:t>
      </w:r>
      <w:r w:rsidR="00401DF2" w:rsidRPr="00401DF2">
        <w:rPr>
          <w:b/>
          <w:i/>
          <w:color w:val="000000"/>
          <w:sz w:val="28"/>
          <w:szCs w:val="28"/>
        </w:rPr>
        <w:t xml:space="preserve"> области.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>Народные игры с пением. Их возникновение и бытование. Знакомство с детским</w:t>
      </w:r>
      <w:r w:rsidR="00931120" w:rsidRPr="00030330">
        <w:rPr>
          <w:color w:val="000000"/>
          <w:sz w:val="28"/>
          <w:szCs w:val="28"/>
        </w:rPr>
        <w:t>и фольклорными играми Тульского</w:t>
      </w:r>
      <w:r w:rsidRPr="00401DF2">
        <w:rPr>
          <w:color w:val="000000"/>
          <w:sz w:val="28"/>
          <w:szCs w:val="28"/>
        </w:rPr>
        <w:t xml:space="preserve"> региона. </w:t>
      </w:r>
    </w:p>
    <w:p w:rsidR="00401DF2" w:rsidRPr="00401DF2" w:rsidRDefault="00401DF2" w:rsidP="00401DF2">
      <w:pPr>
        <w:widowControl/>
        <w:autoSpaceDE/>
        <w:autoSpaceDN/>
        <w:spacing w:after="197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>Слушание аудиозаписей калужских фольклорны</w:t>
      </w:r>
      <w:r w:rsidR="00931120" w:rsidRPr="00030330">
        <w:rPr>
          <w:color w:val="000000"/>
          <w:sz w:val="28"/>
          <w:szCs w:val="28"/>
        </w:rPr>
        <w:t>х игр, разучивание игр «Дударь», «Капустка</w:t>
      </w:r>
      <w:r w:rsidRPr="00401DF2">
        <w:rPr>
          <w:color w:val="000000"/>
          <w:sz w:val="28"/>
          <w:szCs w:val="28"/>
        </w:rPr>
        <w:t>» (</w:t>
      </w:r>
      <w:r w:rsidRPr="00401DF2">
        <w:rPr>
          <w:i/>
          <w:color w:val="000000"/>
          <w:sz w:val="28"/>
          <w:szCs w:val="28"/>
        </w:rPr>
        <w:t xml:space="preserve">хороводная), «Заинька» и др. </w:t>
      </w:r>
    </w:p>
    <w:p w:rsidR="00401DF2" w:rsidRPr="00401DF2" w:rsidRDefault="00401DF2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Народные игры с пением других областей России.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Знакомство с наиболее известными детскими фольклорными играми других регионов России. </w:t>
      </w:r>
    </w:p>
    <w:p w:rsidR="00401DF2" w:rsidRPr="00401DF2" w:rsidRDefault="00401DF2" w:rsidP="00401DF2">
      <w:pPr>
        <w:widowControl/>
        <w:autoSpaceDE/>
        <w:autoSpaceDN/>
        <w:spacing w:after="203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>Слушание фольклорных игр в исполнении преподавателя, разучивание игр «Бара</w:t>
      </w:r>
      <w:r w:rsidR="00931120" w:rsidRPr="00030330">
        <w:rPr>
          <w:color w:val="000000"/>
          <w:sz w:val="28"/>
          <w:szCs w:val="28"/>
        </w:rPr>
        <w:t>шеньки», «Ой, бабы нет», «Дома ли кума воробей</w:t>
      </w:r>
      <w:r w:rsidRPr="00401DF2">
        <w:rPr>
          <w:color w:val="000000"/>
          <w:sz w:val="28"/>
          <w:szCs w:val="28"/>
        </w:rPr>
        <w:t xml:space="preserve">», «Тетеря» и др . </w:t>
      </w:r>
    </w:p>
    <w:p w:rsidR="00401DF2" w:rsidRPr="00401DF2" w:rsidRDefault="00401DF2" w:rsidP="00401DF2">
      <w:pPr>
        <w:widowControl/>
        <w:numPr>
          <w:ilvl w:val="0"/>
          <w:numId w:val="3"/>
        </w:numPr>
        <w:autoSpaceDE/>
        <w:autoSpaceDN/>
        <w:spacing w:after="18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color w:val="000000"/>
          <w:sz w:val="28"/>
          <w:szCs w:val="28"/>
          <w:u w:val="single" w:color="000000"/>
          <w:lang w:val="en-US"/>
        </w:rPr>
        <w:t>Народная песня:</w:t>
      </w:r>
    </w:p>
    <w:p w:rsidR="00401DF2" w:rsidRPr="00401DF2" w:rsidRDefault="00401DF2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Народная песня и ее особенности.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972" w:right="14" w:firstLine="34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Знакомство с народной песней, откуда берутся народные песни. Песня сопровождает человека через всю его жизнь от рождения до старости.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972" w:right="14" w:firstLine="34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«Разговорная» манера народного пения, красота поэзии, колорит, региональные особенности произношения отдельных звуков. Выразительное интонирование, мелодика и громкость голоса, осанка и жесты при исполнении народной песни. </w:t>
      </w:r>
    </w:p>
    <w:p w:rsidR="00401DF2" w:rsidRPr="00401DF2" w:rsidRDefault="00401DF2" w:rsidP="00401DF2">
      <w:pPr>
        <w:widowControl/>
        <w:autoSpaceDE/>
        <w:autoSpaceDN/>
        <w:spacing w:after="197" w:line="270" w:lineRule="auto"/>
        <w:ind w:left="972" w:right="14" w:firstLine="34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Слушание народных песен в исполнении преподавателя или аудиозаписей народных исполнителей, просмотр видеозаписей, фрагментов концертов мастеров- исполнителей народной песни. Упражнения на усвоение мелодии (высокие и низкие звуки). Упражнения на развитие полетности и громкости голоса. </w:t>
      </w:r>
    </w:p>
    <w:p w:rsidR="00401DF2" w:rsidRPr="00401DF2" w:rsidRDefault="00401DF2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  <w:lang w:val="en-US"/>
        </w:rPr>
        <w:t xml:space="preserve">Жанры народной песни.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Жанровые особенности народных песен. Песни бывают разные, их поют по разным случаям. Шуточные, игровые, календарные, плясовые, хороводные, свадебные песни. </w:t>
      </w:r>
    </w:p>
    <w:p w:rsidR="00401DF2" w:rsidRPr="00401DF2" w:rsidRDefault="00401DF2" w:rsidP="00401DF2">
      <w:pPr>
        <w:widowControl/>
        <w:autoSpaceDE/>
        <w:autoSpaceDN/>
        <w:spacing w:after="192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t xml:space="preserve">Практика: </w:t>
      </w:r>
      <w:r w:rsidRPr="00401DF2">
        <w:rPr>
          <w:color w:val="000000"/>
          <w:sz w:val="28"/>
          <w:szCs w:val="28"/>
        </w:rPr>
        <w:t xml:space="preserve">Слушание народных песен различных жанров в исполнении преподавателя или аудиозаписей народных исполнителей, просмотр видеозаписей, фрагментов концертов мастеров-исполнителей народной песни. </w:t>
      </w:r>
    </w:p>
    <w:p w:rsidR="00401DF2" w:rsidRPr="00401DF2" w:rsidRDefault="00401DF2" w:rsidP="00401DF2">
      <w:pPr>
        <w:widowControl/>
        <w:numPr>
          <w:ilvl w:val="1"/>
          <w:numId w:val="3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401DF2">
        <w:rPr>
          <w:b/>
          <w:i/>
          <w:color w:val="000000"/>
          <w:sz w:val="28"/>
          <w:szCs w:val="28"/>
          <w:lang w:val="en-US"/>
        </w:rPr>
        <w:t xml:space="preserve">Календарные народные песни.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Связь песни с народным календарем. Время исполнения, обычаи, традиции. </w:t>
      </w:r>
    </w:p>
    <w:p w:rsidR="00401DF2" w:rsidRPr="00401DF2" w:rsidRDefault="00401DF2" w:rsidP="00401DF2">
      <w:pPr>
        <w:widowControl/>
        <w:autoSpaceDE/>
        <w:autoSpaceDN/>
        <w:spacing w:after="10" w:line="270" w:lineRule="auto"/>
        <w:ind w:left="612" w:right="14" w:firstLine="542"/>
        <w:jc w:val="both"/>
        <w:rPr>
          <w:color w:val="000000"/>
          <w:sz w:val="28"/>
          <w:szCs w:val="28"/>
        </w:rPr>
      </w:pPr>
      <w:r w:rsidRPr="00401DF2">
        <w:rPr>
          <w:b/>
          <w:i/>
          <w:color w:val="000000"/>
          <w:sz w:val="28"/>
          <w:szCs w:val="28"/>
        </w:rPr>
        <w:lastRenderedPageBreak/>
        <w:t xml:space="preserve">Практика: </w:t>
      </w:r>
      <w:r w:rsidRPr="00401DF2">
        <w:rPr>
          <w:color w:val="000000"/>
          <w:sz w:val="28"/>
          <w:szCs w:val="28"/>
        </w:rPr>
        <w:t xml:space="preserve">Слушание календарных народных песен в исполнении преподавателя или аудиозаписей народных исполнителей, просмотр видеозаписей, фрагментов концертов мастеров-исполнителей народной песни. Разучивание несложных одноголосных календарных песен </w:t>
      </w:r>
    </w:p>
    <w:p w:rsidR="00401DF2" w:rsidRPr="00401DF2" w:rsidRDefault="00401DF2" w:rsidP="00401DF2">
      <w:pPr>
        <w:widowControl/>
        <w:autoSpaceDE/>
        <w:autoSpaceDN/>
        <w:spacing w:after="41" w:line="268" w:lineRule="auto"/>
        <w:ind w:left="612" w:firstLine="62"/>
        <w:jc w:val="both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 xml:space="preserve">«Жаворонок-дуда» </w:t>
      </w:r>
      <w:r w:rsidRPr="00401DF2">
        <w:rPr>
          <w:i/>
          <w:color w:val="000000"/>
          <w:sz w:val="28"/>
          <w:szCs w:val="28"/>
        </w:rPr>
        <w:t>(весенняя пе</w:t>
      </w:r>
      <w:r w:rsidR="003F4162">
        <w:rPr>
          <w:i/>
          <w:color w:val="000000"/>
          <w:sz w:val="28"/>
          <w:szCs w:val="28"/>
        </w:rPr>
        <w:t>сенка-закличка</w:t>
      </w:r>
      <w:r w:rsidRPr="00401DF2">
        <w:rPr>
          <w:i/>
          <w:color w:val="000000"/>
          <w:sz w:val="28"/>
          <w:szCs w:val="28"/>
        </w:rPr>
        <w:t xml:space="preserve">), </w:t>
      </w:r>
      <w:r w:rsidRPr="00401DF2">
        <w:rPr>
          <w:color w:val="000000"/>
          <w:sz w:val="28"/>
          <w:szCs w:val="28"/>
        </w:rPr>
        <w:t>«Земелюшка, чернозем» (</w:t>
      </w:r>
      <w:r w:rsidRPr="00401DF2">
        <w:rPr>
          <w:i/>
          <w:color w:val="000000"/>
          <w:sz w:val="28"/>
          <w:szCs w:val="28"/>
        </w:rPr>
        <w:t xml:space="preserve">на Троицу), </w:t>
      </w:r>
      <w:r w:rsidRPr="00401DF2">
        <w:rPr>
          <w:color w:val="000000"/>
          <w:sz w:val="28"/>
          <w:szCs w:val="28"/>
        </w:rPr>
        <w:t xml:space="preserve">«Ай, кулики-жавороночки» </w:t>
      </w:r>
      <w:r w:rsidRPr="00401DF2">
        <w:rPr>
          <w:i/>
          <w:color w:val="000000"/>
          <w:sz w:val="28"/>
          <w:szCs w:val="28"/>
        </w:rPr>
        <w:t xml:space="preserve">( веснянка ), </w:t>
      </w:r>
      <w:r w:rsidRPr="00401DF2">
        <w:rPr>
          <w:color w:val="000000"/>
          <w:sz w:val="28"/>
          <w:szCs w:val="28"/>
        </w:rPr>
        <w:t xml:space="preserve">«Ой, как во лесе во лесочке» </w:t>
      </w:r>
      <w:r w:rsidRPr="00401DF2">
        <w:rPr>
          <w:i/>
          <w:color w:val="000000"/>
          <w:sz w:val="28"/>
          <w:szCs w:val="28"/>
        </w:rPr>
        <w:t xml:space="preserve">(плясовая, д. Клюксы Козельского р-на). </w:t>
      </w:r>
    </w:p>
    <w:p w:rsidR="00401DF2" w:rsidRPr="00030330" w:rsidRDefault="00401DF2" w:rsidP="00895E39">
      <w:pPr>
        <w:widowControl/>
        <w:autoSpaceDE/>
        <w:autoSpaceDN/>
        <w:spacing w:line="259" w:lineRule="auto"/>
        <w:rPr>
          <w:b/>
          <w:color w:val="000000"/>
          <w:sz w:val="28"/>
          <w:szCs w:val="28"/>
        </w:rPr>
      </w:pPr>
      <w:r w:rsidRPr="00401DF2">
        <w:rPr>
          <w:b/>
          <w:color w:val="000000"/>
          <w:sz w:val="28"/>
          <w:szCs w:val="28"/>
          <w:u w:val="single" w:color="000000"/>
        </w:rPr>
        <w:t>Итоговое занятие – «Праздник русской народной игры».</w:t>
      </w:r>
    </w:p>
    <w:p w:rsidR="00895E39" w:rsidRPr="00401DF2" w:rsidRDefault="00895E39" w:rsidP="00895E39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p w:rsidR="003F4162" w:rsidRPr="0021118F" w:rsidRDefault="00401DF2" w:rsidP="0021118F">
      <w:pPr>
        <w:widowControl/>
        <w:autoSpaceDE/>
        <w:autoSpaceDN/>
        <w:spacing w:after="19" w:line="259" w:lineRule="auto"/>
        <w:ind w:left="10" w:right="406" w:hanging="10"/>
        <w:jc w:val="right"/>
        <w:rPr>
          <w:color w:val="000000"/>
          <w:sz w:val="28"/>
          <w:szCs w:val="28"/>
        </w:rPr>
      </w:pPr>
      <w:r w:rsidRPr="00401DF2">
        <w:rPr>
          <w:color w:val="000000"/>
          <w:sz w:val="28"/>
          <w:szCs w:val="28"/>
        </w:rPr>
        <w:t>Занятие проводится в форме детского фол</w:t>
      </w:r>
      <w:r w:rsidR="00895E39" w:rsidRPr="00030330">
        <w:rPr>
          <w:color w:val="000000"/>
          <w:sz w:val="28"/>
          <w:szCs w:val="28"/>
        </w:rPr>
        <w:t xml:space="preserve">ьклорного праздника для младших </w:t>
      </w:r>
      <w:r w:rsidRPr="00401DF2">
        <w:rPr>
          <w:color w:val="000000"/>
          <w:sz w:val="28"/>
          <w:szCs w:val="28"/>
        </w:rPr>
        <w:t xml:space="preserve">школьников. </w:t>
      </w:r>
    </w:p>
    <w:p w:rsidR="00947C0B" w:rsidRPr="00030330" w:rsidRDefault="00947C0B" w:rsidP="00947C0B">
      <w:pPr>
        <w:keepNext/>
        <w:keepLines/>
        <w:widowControl/>
        <w:autoSpaceDE/>
        <w:autoSpaceDN/>
        <w:spacing w:line="259" w:lineRule="auto"/>
        <w:ind w:left="611" w:right="4" w:hanging="10"/>
        <w:jc w:val="center"/>
        <w:outlineLvl w:val="0"/>
        <w:rPr>
          <w:rFonts w:eastAsia="Georgia"/>
          <w:b/>
          <w:i/>
          <w:color w:val="0000CC"/>
          <w:sz w:val="28"/>
          <w:szCs w:val="28"/>
        </w:rPr>
      </w:pPr>
    </w:p>
    <w:p w:rsidR="00947C0B" w:rsidRPr="00030330" w:rsidRDefault="00947C0B" w:rsidP="00947C0B">
      <w:pPr>
        <w:keepNext/>
        <w:keepLines/>
        <w:widowControl/>
        <w:autoSpaceDE/>
        <w:autoSpaceDN/>
        <w:spacing w:line="259" w:lineRule="auto"/>
        <w:ind w:left="611" w:right="4" w:hanging="10"/>
        <w:jc w:val="center"/>
        <w:outlineLvl w:val="0"/>
        <w:rPr>
          <w:rFonts w:eastAsia="Georgia"/>
          <w:b/>
          <w:i/>
          <w:color w:val="0000CC"/>
          <w:sz w:val="28"/>
          <w:szCs w:val="28"/>
        </w:rPr>
      </w:pPr>
    </w:p>
    <w:p w:rsidR="00947C0B" w:rsidRPr="0021118F" w:rsidRDefault="00947C0B" w:rsidP="00947C0B">
      <w:pPr>
        <w:keepNext/>
        <w:keepLines/>
        <w:widowControl/>
        <w:autoSpaceDE/>
        <w:autoSpaceDN/>
        <w:spacing w:line="259" w:lineRule="auto"/>
        <w:ind w:left="611" w:right="4" w:hanging="10"/>
        <w:jc w:val="center"/>
        <w:outlineLvl w:val="0"/>
        <w:rPr>
          <w:rFonts w:eastAsia="Georgia"/>
          <w:b/>
          <w:i/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 xml:space="preserve">Учебно-тематический план </w:t>
      </w:r>
    </w:p>
    <w:p w:rsidR="00947C0B" w:rsidRPr="0021118F" w:rsidRDefault="00947C0B" w:rsidP="00947C0B">
      <w:pPr>
        <w:widowControl/>
        <w:autoSpaceDE/>
        <w:autoSpaceDN/>
        <w:spacing w:line="259" w:lineRule="auto"/>
        <w:ind w:left="598"/>
        <w:jc w:val="center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2 год обучения</w:t>
      </w:r>
    </w:p>
    <w:p w:rsidR="00947C0B" w:rsidRPr="0021118F" w:rsidRDefault="00947C0B" w:rsidP="0021118F">
      <w:pPr>
        <w:widowControl/>
        <w:autoSpaceDE/>
        <w:autoSpaceDN/>
        <w:spacing w:line="259" w:lineRule="auto"/>
        <w:ind w:left="663"/>
        <w:jc w:val="center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(дети от 6 до 7 лет)</w:t>
      </w:r>
    </w:p>
    <w:p w:rsidR="00947C0B" w:rsidRPr="0021118F" w:rsidRDefault="00947C0B" w:rsidP="00947C0B">
      <w:pPr>
        <w:widowControl/>
        <w:autoSpaceDE/>
        <w:autoSpaceDN/>
        <w:spacing w:line="259" w:lineRule="auto"/>
        <w:rPr>
          <w:sz w:val="28"/>
          <w:szCs w:val="28"/>
        </w:rPr>
      </w:pPr>
    </w:p>
    <w:tbl>
      <w:tblPr>
        <w:tblW w:w="9307" w:type="dxa"/>
        <w:tblInd w:w="732" w:type="dxa"/>
        <w:tblCellMar>
          <w:top w:w="9" w:type="dxa"/>
          <w:left w:w="5" w:type="dxa"/>
          <w:right w:w="34" w:type="dxa"/>
        </w:tblCellMar>
        <w:tblLook w:val="04A0"/>
      </w:tblPr>
      <w:tblGrid>
        <w:gridCol w:w="599"/>
        <w:gridCol w:w="4610"/>
        <w:gridCol w:w="1565"/>
        <w:gridCol w:w="1175"/>
        <w:gridCol w:w="1358"/>
      </w:tblGrid>
      <w:tr w:rsidR="00947C0B" w:rsidRPr="00947C0B" w:rsidTr="00C4115A">
        <w:trPr>
          <w:trHeight w:val="5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after="22" w:line="259" w:lineRule="auto"/>
              <w:ind w:left="18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3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9" w:right="20"/>
              <w:jc w:val="center"/>
              <w:rPr>
                <w:color w:val="000000"/>
                <w:sz w:val="28"/>
                <w:szCs w:val="28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</w:rPr>
              <w:t xml:space="preserve">Наименование </w:t>
            </w:r>
            <w:r w:rsidRPr="00947C0B">
              <w:rPr>
                <w:b/>
                <w:i/>
                <w:color w:val="000000"/>
                <w:sz w:val="28"/>
                <w:szCs w:val="28"/>
              </w:rPr>
              <w:tab/>
              <w:t xml:space="preserve">разделов и основных тем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216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Теория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after="12" w:line="259" w:lineRule="auto"/>
              <w:ind w:left="163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Практик </w:t>
            </w:r>
          </w:p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а </w:t>
            </w:r>
          </w:p>
        </w:tc>
      </w:tr>
      <w:tr w:rsidR="00947C0B" w:rsidRPr="00947C0B" w:rsidTr="00C4115A">
        <w:trPr>
          <w:trHeight w:val="5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Вводное занятие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</w:tr>
      <w:tr w:rsidR="00947C0B" w:rsidRPr="00947C0B" w:rsidTr="00C4115A">
        <w:trPr>
          <w:trHeight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Вокально-хоровая работа: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7C0B" w:rsidRPr="00947C0B" w:rsidTr="00C4115A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2.1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Певческая установка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85FEF">
            <w:pPr>
              <w:widowControl/>
              <w:autoSpaceDE/>
              <w:autoSpaceDN/>
              <w:spacing w:line="259" w:lineRule="auto"/>
              <w:ind w:left="43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 xml:space="preserve">            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7C0B" w:rsidRPr="00947C0B" w:rsidTr="00C4115A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2.2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Певческое дыхание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7C0B" w:rsidRPr="00947C0B" w:rsidRDefault="004B7B23" w:rsidP="004B7B23">
            <w:pPr>
              <w:widowControl/>
              <w:autoSpaceDE/>
              <w:autoSpaceDN/>
              <w:spacing w:line="259" w:lineRule="auto"/>
              <w:ind w:left="38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 xml:space="preserve">           3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947C0B" w:rsidRPr="00947C0B" w:rsidTr="00C4115A">
        <w:trPr>
          <w:trHeight w:val="66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2.3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Звукообразование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4B7B23">
            <w:pPr>
              <w:widowControl/>
              <w:autoSpaceDE/>
              <w:autoSpaceDN/>
              <w:spacing w:line="259" w:lineRule="auto"/>
              <w:ind w:left="38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 xml:space="preserve">           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85FEF">
            <w:pPr>
              <w:widowControl/>
              <w:autoSpaceDE/>
              <w:autoSpaceDN/>
              <w:spacing w:line="259" w:lineRule="auto"/>
              <w:ind w:left="38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947C0B" w:rsidRPr="00947C0B" w:rsidTr="00C4115A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Устное народное творчество: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947C0B" w:rsidRPr="00947C0B" w:rsidTr="00C4115A">
        <w:trPr>
          <w:trHeight w:val="45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3.1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Скороговорки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</w:tr>
      <w:tr w:rsidR="00947C0B" w:rsidRPr="00947C0B" w:rsidTr="00C4115A">
        <w:trPr>
          <w:trHeight w:val="45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3.2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Считалки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</w:tr>
      <w:tr w:rsidR="00947C0B" w:rsidRPr="00947C0B" w:rsidTr="00C4115A">
        <w:trPr>
          <w:trHeight w:val="45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3.3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85FEF" w:rsidP="00985FEF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>Заклички, приговорки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85FEF">
            <w:pPr>
              <w:widowControl/>
              <w:autoSpaceDE/>
              <w:autoSpaceDN/>
              <w:spacing w:line="259" w:lineRule="auto"/>
              <w:ind w:left="34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 xml:space="preserve">          1</w:t>
            </w:r>
          </w:p>
        </w:tc>
      </w:tr>
      <w:tr w:rsidR="00947C0B" w:rsidRPr="00947C0B" w:rsidTr="00985FEF">
        <w:trPr>
          <w:trHeight w:val="5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85FEF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85FEF">
            <w:pPr>
              <w:widowControl/>
              <w:autoSpaceDE/>
              <w:autoSpaceDN/>
              <w:spacing w:line="259" w:lineRule="auto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947C0B" w:rsidRPr="00947C0B" w:rsidTr="00C4115A">
        <w:trPr>
          <w:trHeight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</w:rPr>
              <w:t xml:space="preserve">Народный календарь: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4B7B23">
            <w:pPr>
              <w:widowControl/>
              <w:autoSpaceDE/>
              <w:autoSpaceDN/>
              <w:spacing w:line="259" w:lineRule="auto"/>
              <w:ind w:left="38"/>
              <w:rPr>
                <w:color w:val="000000"/>
                <w:sz w:val="28"/>
                <w:szCs w:val="28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 xml:space="preserve">       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47C0B" w:rsidRPr="00947C0B" w:rsidTr="00C4115A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</w:rPr>
            </w:pPr>
            <w:r w:rsidRPr="00947C0B">
              <w:rPr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</w:rPr>
            </w:pPr>
            <w:r w:rsidRPr="00947C0B">
              <w:rPr>
                <w:color w:val="000000"/>
                <w:sz w:val="28"/>
                <w:szCs w:val="28"/>
              </w:rPr>
              <w:t xml:space="preserve">Народный земледельческий календарь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  <w:tr w:rsidR="00947C0B" w:rsidRPr="00947C0B" w:rsidTr="00C4115A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</w:rPr>
            </w:pPr>
            <w:r w:rsidRPr="00947C0B">
              <w:rPr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</w:rPr>
              <w:t>Праздники православного кал</w:t>
            </w: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ендаря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3D5973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47C0B" w:rsidRPr="00947C0B" w:rsidTr="00C4115A">
        <w:trPr>
          <w:trHeight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Песенный фольклор: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D116B2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  <w:r w:rsidR="00931607" w:rsidRPr="000303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881EAF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881EAF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8</w:t>
            </w:r>
          </w:p>
        </w:tc>
      </w:tr>
      <w:tr w:rsidR="00947C0B" w:rsidRPr="00947C0B" w:rsidTr="00C4115A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5.1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Игры с пением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770335">
            <w:pPr>
              <w:widowControl/>
              <w:tabs>
                <w:tab w:val="center" w:pos="782"/>
              </w:tabs>
              <w:autoSpaceDE/>
              <w:autoSpaceDN/>
              <w:spacing w:line="259" w:lineRule="auto"/>
              <w:ind w:left="38"/>
              <w:rPr>
                <w:color w:val="000000"/>
                <w:sz w:val="28"/>
                <w:szCs w:val="28"/>
              </w:rPr>
            </w:pPr>
            <w:r w:rsidRPr="00030330">
              <w:rPr>
                <w:i/>
                <w:color w:val="000000"/>
                <w:sz w:val="28"/>
                <w:szCs w:val="28"/>
                <w:lang w:val="en-US"/>
              </w:rPr>
              <w:tab/>
            </w:r>
            <w:r w:rsidRPr="00030330"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i/>
                <w:color w:val="000000"/>
                <w:sz w:val="28"/>
                <w:szCs w:val="28"/>
              </w:rPr>
              <w:t>5</w:t>
            </w:r>
          </w:p>
        </w:tc>
      </w:tr>
      <w:tr w:rsidR="00947C0B" w:rsidRPr="00947C0B" w:rsidTr="00C4115A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54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5.2 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color w:val="000000"/>
                <w:sz w:val="28"/>
                <w:szCs w:val="28"/>
                <w:lang w:val="en-US"/>
              </w:rPr>
              <w:t xml:space="preserve">Песни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770335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</w:rPr>
            </w:pPr>
            <w:r w:rsidRPr="000303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7C0B" w:rsidRPr="00947C0B" w:rsidTr="00C4115A">
        <w:trPr>
          <w:trHeight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итоговая аттестация.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</w:tr>
      <w:tr w:rsidR="00947C0B" w:rsidRPr="00947C0B" w:rsidTr="00C4115A">
        <w:trPr>
          <w:trHeight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7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Итоговое занятие – «Деревенские посиделки»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4B7B23" w:rsidP="00947C0B">
            <w:pPr>
              <w:widowControl/>
              <w:autoSpaceDE/>
              <w:autoSpaceDN/>
              <w:spacing w:line="259" w:lineRule="auto"/>
              <w:ind w:left="3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47C0B" w:rsidRPr="00947C0B" w:rsidTr="00C4115A">
        <w:trPr>
          <w:trHeight w:val="5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right="6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47C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Итого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3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30330">
              <w:rPr>
                <w:b/>
                <w:i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3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B" w:rsidRPr="00947C0B" w:rsidRDefault="00947C0B" w:rsidP="00947C0B">
            <w:pPr>
              <w:widowControl/>
              <w:autoSpaceDE/>
              <w:autoSpaceDN/>
              <w:spacing w:line="259" w:lineRule="auto"/>
              <w:ind w:left="44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47C0B" w:rsidRPr="0021118F" w:rsidRDefault="00947C0B" w:rsidP="00947C0B">
      <w:pPr>
        <w:keepNext/>
        <w:keepLines/>
        <w:widowControl/>
        <w:autoSpaceDE/>
        <w:autoSpaceDN/>
        <w:spacing w:line="259" w:lineRule="auto"/>
        <w:ind w:left="2093" w:hanging="10"/>
        <w:outlineLvl w:val="0"/>
        <w:rPr>
          <w:rFonts w:eastAsia="Georgia"/>
          <w:b/>
          <w:i/>
          <w:sz w:val="28"/>
          <w:szCs w:val="28"/>
          <w:lang w:val="en-US"/>
        </w:rPr>
      </w:pPr>
      <w:r w:rsidRPr="0021118F">
        <w:rPr>
          <w:rFonts w:eastAsia="Georgia"/>
          <w:b/>
          <w:i/>
          <w:sz w:val="28"/>
          <w:szCs w:val="28"/>
          <w:lang w:val="en-US"/>
        </w:rPr>
        <w:t xml:space="preserve">Содержание учебно-тематического плана </w:t>
      </w:r>
    </w:p>
    <w:p w:rsidR="00947C0B" w:rsidRPr="0021118F" w:rsidRDefault="00947C0B" w:rsidP="00931607">
      <w:pPr>
        <w:widowControl/>
        <w:autoSpaceDE/>
        <w:autoSpaceDN/>
        <w:spacing w:after="64" w:line="251" w:lineRule="auto"/>
        <w:ind w:left="851" w:right="2748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2 года обучения</w:t>
      </w:r>
      <w:r w:rsidR="00D116B2" w:rsidRPr="0021118F">
        <w:rPr>
          <w:rFonts w:eastAsia="Georgia"/>
          <w:b/>
          <w:i/>
          <w:sz w:val="28"/>
          <w:szCs w:val="28"/>
        </w:rPr>
        <w:t xml:space="preserve">(дети </w:t>
      </w:r>
      <w:r w:rsidR="00931607" w:rsidRPr="0021118F">
        <w:rPr>
          <w:rFonts w:eastAsia="Georgia"/>
          <w:b/>
          <w:i/>
          <w:sz w:val="28"/>
          <w:szCs w:val="28"/>
        </w:rPr>
        <w:t xml:space="preserve">от 6 до 7 </w:t>
      </w:r>
      <w:r w:rsidRPr="0021118F">
        <w:rPr>
          <w:rFonts w:eastAsia="Georgia"/>
          <w:b/>
          <w:i/>
          <w:sz w:val="28"/>
          <w:szCs w:val="28"/>
        </w:rPr>
        <w:t>лет)</w:t>
      </w:r>
    </w:p>
    <w:p w:rsidR="00947C0B" w:rsidRPr="00947C0B" w:rsidRDefault="00947C0B" w:rsidP="00947C0B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p w:rsidR="00947C0B" w:rsidRPr="00947C0B" w:rsidRDefault="00947C0B" w:rsidP="00947C0B">
      <w:pPr>
        <w:widowControl/>
        <w:autoSpaceDE/>
        <w:autoSpaceDN/>
        <w:spacing w:after="18" w:line="259" w:lineRule="auto"/>
        <w:ind w:left="982" w:hanging="10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>1.</w:t>
      </w:r>
      <w:r w:rsidRPr="00947C0B">
        <w:rPr>
          <w:b/>
          <w:color w:val="000000"/>
          <w:sz w:val="28"/>
          <w:szCs w:val="28"/>
          <w:u w:val="single" w:color="000000"/>
        </w:rPr>
        <w:t>Вводное занятие.</w:t>
      </w:r>
    </w:p>
    <w:p w:rsidR="00947C0B" w:rsidRPr="00947C0B" w:rsidRDefault="00947C0B" w:rsidP="00947C0B">
      <w:pPr>
        <w:widowControl/>
        <w:autoSpaceDE/>
        <w:autoSpaceDN/>
        <w:spacing w:after="16" w:line="259" w:lineRule="auto"/>
        <w:ind w:left="212" w:right="94" w:hanging="10"/>
        <w:jc w:val="center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Вводное занятие в форме народных посиделок «Без песен – и рот тесен!». </w:t>
      </w:r>
    </w:p>
    <w:p w:rsidR="003F4162" w:rsidRDefault="00947C0B" w:rsidP="00947C0B">
      <w:pPr>
        <w:widowControl/>
        <w:autoSpaceDE/>
        <w:autoSpaceDN/>
        <w:spacing w:after="87" w:line="360" w:lineRule="auto"/>
        <w:ind w:left="972" w:right="14" w:firstLine="62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Повторение изученного в прошлом году, детские забавы, загадки, потешки, игры, песни. Инструктажи по ТБ </w:t>
      </w:r>
    </w:p>
    <w:p w:rsidR="00947C0B" w:rsidRPr="00947C0B" w:rsidRDefault="00947C0B" w:rsidP="00947C0B">
      <w:pPr>
        <w:widowControl/>
        <w:autoSpaceDE/>
        <w:autoSpaceDN/>
        <w:spacing w:after="87" w:line="360" w:lineRule="auto"/>
        <w:ind w:left="972" w:right="14" w:firstLine="62"/>
        <w:jc w:val="both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>2.</w:t>
      </w:r>
      <w:r w:rsidRPr="00947C0B">
        <w:rPr>
          <w:b/>
          <w:color w:val="000000"/>
          <w:sz w:val="28"/>
          <w:szCs w:val="28"/>
          <w:u w:val="single" w:color="000000"/>
        </w:rPr>
        <w:t>Вокально-хоровая работа.</w:t>
      </w:r>
    </w:p>
    <w:p w:rsidR="00947C0B" w:rsidRPr="00947C0B" w:rsidRDefault="00947C0B" w:rsidP="00947C0B">
      <w:pPr>
        <w:widowControl/>
        <w:autoSpaceDE/>
        <w:autoSpaceDN/>
        <w:spacing w:after="20" w:line="258" w:lineRule="auto"/>
        <w:ind w:left="982" w:hanging="10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2.1Певческая установка.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Правильное положение корпуса, шеи, головы поющего, способствующие образованию хорошего певческого звука. </w:t>
      </w:r>
    </w:p>
    <w:p w:rsidR="00947C0B" w:rsidRPr="00947C0B" w:rsidRDefault="00947C0B" w:rsidP="00947C0B">
      <w:pPr>
        <w:widowControl/>
        <w:autoSpaceDE/>
        <w:autoSpaceDN/>
        <w:spacing w:after="196" w:line="270" w:lineRule="auto"/>
        <w:ind w:left="612" w:right="14" w:firstLine="706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Упражнения на правильную осанку «Одеваем плечи на вешалку», игровые подражательные упражнения на развитие правильной осанки. </w:t>
      </w:r>
    </w:p>
    <w:p w:rsidR="00947C0B" w:rsidRPr="00947C0B" w:rsidRDefault="00947C0B" w:rsidP="00947C0B">
      <w:pPr>
        <w:widowControl/>
        <w:autoSpaceDE/>
        <w:autoSpaceDN/>
        <w:spacing w:after="20" w:line="258" w:lineRule="auto"/>
        <w:ind w:left="982" w:hanging="10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2.2Певческое дыхание.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Певческое дыхание. Необходимость правильного дыхания для качественного исполнения. Качество исполнения вокально-техническое и художественно выразительное. </w:t>
      </w:r>
    </w:p>
    <w:p w:rsidR="00947C0B" w:rsidRPr="00947C0B" w:rsidRDefault="00947C0B" w:rsidP="00947C0B">
      <w:pPr>
        <w:widowControl/>
        <w:autoSpaceDE/>
        <w:autoSpaceDN/>
        <w:spacing w:after="194" w:line="270" w:lineRule="auto"/>
        <w:ind w:left="612" w:right="14" w:firstLine="605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Упражнения на дыхание «Тушим   свечку», «Сдуваем одуванчик», «Снежинка», «Тридцать три Егорки», «Нюхаем цветок», «Раздуваем костер» и др. </w:t>
      </w:r>
    </w:p>
    <w:p w:rsidR="00947C0B" w:rsidRPr="00947C0B" w:rsidRDefault="00947C0B" w:rsidP="00947C0B">
      <w:pPr>
        <w:widowControl/>
        <w:autoSpaceDE/>
        <w:autoSpaceDN/>
        <w:spacing w:after="20" w:line="258" w:lineRule="auto"/>
        <w:ind w:left="982" w:hanging="10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2.3Звукообразование.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Внимательность при пении, умение слушать педагога (солиста), слышать поющих рядом, следить за своим пением. Дикция, важность правильного, четкого произношения при пении. Протягивание звуков. Проговаривание с последующим пропеванием знакомых считалок, чистоговорок, припевок.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5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Длительность звука, правильное пропевание последних звуков музыкальной фразы. Достижение протяжности, мягкости, напевности и ровности звучания. Распевы звуков. Постепенное увеличение звуков в распевах до трех, четырех и более. </w:t>
      </w:r>
    </w:p>
    <w:p w:rsidR="00947C0B" w:rsidRPr="00947C0B" w:rsidRDefault="00947C0B" w:rsidP="00947C0B">
      <w:pPr>
        <w:widowControl/>
        <w:autoSpaceDE/>
        <w:autoSpaceDN/>
        <w:spacing w:after="200" w:line="270" w:lineRule="auto"/>
        <w:ind w:left="612" w:right="14" w:firstLine="542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Упражнения на правильное дыхание, задержание дыхания: «Ласковый ветерок», «Силач» (забиваем поршень), «Каратист»; подражательные упражнения: «Жук», «Муха», «Комар», «Колокольчик». Упражнения на звонкие и глухие согласные: «пи-пе-пё- </w:t>
      </w:r>
      <w:r w:rsidRPr="00947C0B">
        <w:rPr>
          <w:color w:val="000000"/>
          <w:sz w:val="28"/>
          <w:szCs w:val="28"/>
        </w:rPr>
        <w:lastRenderedPageBreak/>
        <w:t xml:space="preserve">пя», «би-бе-бё-бя», «ши-ше-шё-ша», «зи-зе-зё-зя» и т.д. Распевание звукосочетаний на мелодию «Как у наших у ворот». Упражнения на звукообразование: на одном звуке протянуть «а-о», «е-э», «и-ы», «то-то люли, то-то люли». Упражнение на звукообразование: проговаривание с последующим пропеванием в удобном регистре чистоговорок, скороговорок, считалок «Андрей-воробей», «Бык тупогуб», «Сеня» и др., пропевание на одном звуке, интонирование в заданной мелодии. Работа над длительностью звуков, качественным исполнением последнего звука фразы. Работа над мягкостью, ровностью звучания. Песенные распевы на одну гласную и слово. Работа с распевами (например в песне «Ой, как солнышко восходе»). </w:t>
      </w:r>
    </w:p>
    <w:p w:rsidR="00947C0B" w:rsidRPr="00947C0B" w:rsidRDefault="00947C0B" w:rsidP="00947C0B">
      <w:pPr>
        <w:widowControl/>
        <w:numPr>
          <w:ilvl w:val="0"/>
          <w:numId w:val="4"/>
        </w:numPr>
        <w:autoSpaceDE/>
        <w:autoSpaceDN/>
        <w:spacing w:after="199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color w:val="000000"/>
          <w:sz w:val="28"/>
          <w:szCs w:val="28"/>
          <w:u w:val="single" w:color="000000"/>
          <w:lang w:val="en-US"/>
        </w:rPr>
        <w:t>Устное народное творчество.</w:t>
      </w:r>
    </w:p>
    <w:p w:rsidR="00947C0B" w:rsidRPr="00947C0B" w:rsidRDefault="00947C0B" w:rsidP="00947C0B">
      <w:pPr>
        <w:widowControl/>
        <w:numPr>
          <w:ilvl w:val="1"/>
          <w:numId w:val="4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i/>
          <w:color w:val="000000"/>
          <w:sz w:val="28"/>
          <w:szCs w:val="28"/>
          <w:lang w:val="en-US"/>
        </w:rPr>
        <w:t xml:space="preserve">Скороговорки.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Повторение изученных и продолжение разучивания скороговорок. Работа над дикцией и чистотой произношения. </w:t>
      </w:r>
    </w:p>
    <w:p w:rsidR="00947C0B" w:rsidRPr="00947C0B" w:rsidRDefault="00947C0B" w:rsidP="00947C0B">
      <w:pPr>
        <w:widowControl/>
        <w:autoSpaceDE/>
        <w:autoSpaceDN/>
        <w:spacing w:after="196" w:line="270" w:lineRule="auto"/>
        <w:ind w:left="612" w:right="14" w:firstLine="422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разучивание скороговорок «Про колпак», «Корабли», «Клара у Карла», «Хохлатые хахатушки», «Клюет курица» и др. </w:t>
      </w:r>
    </w:p>
    <w:p w:rsidR="00947C0B" w:rsidRPr="00947C0B" w:rsidRDefault="00947C0B" w:rsidP="00947C0B">
      <w:pPr>
        <w:widowControl/>
        <w:numPr>
          <w:ilvl w:val="1"/>
          <w:numId w:val="4"/>
        </w:numPr>
        <w:autoSpaceDE/>
        <w:autoSpaceDN/>
        <w:spacing w:after="20" w:line="258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i/>
          <w:color w:val="000000"/>
          <w:sz w:val="28"/>
          <w:szCs w:val="28"/>
          <w:lang w:val="en-US"/>
        </w:rPr>
        <w:t xml:space="preserve">Считалки.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Повторение изученных и разучивание новых считалок и речевых игр. </w:t>
      </w:r>
    </w:p>
    <w:p w:rsidR="00947C0B" w:rsidRPr="00947C0B" w:rsidRDefault="00947C0B" w:rsidP="00947C0B">
      <w:pPr>
        <w:widowControl/>
        <w:autoSpaceDE/>
        <w:autoSpaceDN/>
        <w:spacing w:after="4" w:line="307" w:lineRule="auto"/>
        <w:ind w:left="597" w:firstLine="422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     </w:t>
      </w:r>
      <w:r w:rsidRPr="00947C0B">
        <w:rPr>
          <w:color w:val="000000"/>
          <w:sz w:val="28"/>
          <w:szCs w:val="28"/>
        </w:rPr>
        <w:t xml:space="preserve">Разучивание      считалок   «Раз,   два,   голова»,   «Перводан,   другодан», «Первенчики, венчики», «Соломинка» и игр - «Тани, Вани, кто за вами», «Шишел, вышел», «Огурец», «Заяц белый», «Катилась торба», «Ехал барин на карете» и др. </w:t>
      </w:r>
    </w:p>
    <w:p w:rsidR="00947C0B" w:rsidRPr="00947C0B" w:rsidRDefault="00E805AB" w:rsidP="00947C0B">
      <w:pPr>
        <w:widowControl/>
        <w:autoSpaceDE/>
        <w:autoSpaceDN/>
        <w:spacing w:after="10" w:line="357" w:lineRule="auto"/>
        <w:ind w:left="622" w:right="14" w:hanging="10"/>
        <w:jc w:val="both"/>
        <w:rPr>
          <w:color w:val="000000"/>
          <w:sz w:val="28"/>
          <w:szCs w:val="28"/>
        </w:rPr>
      </w:pPr>
      <w:r w:rsidRPr="00030330">
        <w:rPr>
          <w:b/>
          <w:i/>
          <w:color w:val="000000"/>
          <w:sz w:val="28"/>
          <w:szCs w:val="28"/>
        </w:rPr>
        <w:t>3.3</w:t>
      </w:r>
      <w:r w:rsidR="00947C0B" w:rsidRPr="00947C0B">
        <w:rPr>
          <w:b/>
          <w:i/>
          <w:color w:val="000000"/>
          <w:sz w:val="28"/>
          <w:szCs w:val="28"/>
        </w:rPr>
        <w:t xml:space="preserve">Заклички и приговорки.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Связь детских закличек с народным календарем, обращения к силам природы, стихиям. Древнее происхождение закличек. Происхождение пригороворок. Обращения к животным, птицам, стихиям.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разучивание закличек и приговорок: «Солнышко, солнышко», «В доме – добро, </w:t>
      </w:r>
    </w:p>
    <w:p w:rsidR="00947C0B" w:rsidRPr="00947C0B" w:rsidRDefault="00947C0B" w:rsidP="00947C0B">
      <w:pPr>
        <w:widowControl/>
        <w:autoSpaceDE/>
        <w:autoSpaceDN/>
        <w:spacing w:after="204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в поле – зерно», «Божья коровка», «Весна, красна», «Дождик, дождик, пуще», «Радуга- дуга», «Улитка, улитка», «Мышка, мышка, вылей воду», «Утка, гагара», «Правая рука просит» и др. </w:t>
      </w:r>
    </w:p>
    <w:p w:rsidR="00947C0B" w:rsidRPr="00947C0B" w:rsidRDefault="00947C0B" w:rsidP="00947C0B">
      <w:pPr>
        <w:widowControl/>
        <w:numPr>
          <w:ilvl w:val="0"/>
          <w:numId w:val="5"/>
        </w:numPr>
        <w:autoSpaceDE/>
        <w:autoSpaceDN/>
        <w:spacing w:after="204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color w:val="000000"/>
          <w:sz w:val="28"/>
          <w:szCs w:val="28"/>
          <w:u w:val="single" w:color="000000"/>
          <w:lang w:val="en-US"/>
        </w:rPr>
        <w:t>Народный календарь.</w:t>
      </w:r>
    </w:p>
    <w:p w:rsidR="00947C0B" w:rsidRPr="00947C0B" w:rsidRDefault="00947C0B" w:rsidP="00947C0B">
      <w:pPr>
        <w:widowControl/>
        <w:autoSpaceDE/>
        <w:autoSpaceDN/>
        <w:spacing w:after="20" w:line="258" w:lineRule="auto"/>
        <w:ind w:left="982" w:hanging="10"/>
        <w:rPr>
          <w:color w:val="000000"/>
          <w:sz w:val="28"/>
          <w:szCs w:val="28"/>
          <w:lang w:val="en-US"/>
        </w:rPr>
      </w:pPr>
      <w:r w:rsidRPr="00947C0B">
        <w:rPr>
          <w:b/>
          <w:i/>
          <w:color w:val="000000"/>
          <w:sz w:val="28"/>
          <w:szCs w:val="28"/>
          <w:lang w:val="en-US"/>
        </w:rPr>
        <w:t xml:space="preserve">4.1Народный земледельческий календарь.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5"/>
        <w:jc w:val="both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>Осенины</w:t>
      </w:r>
      <w:r w:rsidRPr="00947C0B">
        <w:rPr>
          <w:color w:val="000000"/>
          <w:sz w:val="28"/>
          <w:szCs w:val="28"/>
        </w:rPr>
        <w:t xml:space="preserve">. Праздник последнего снопа. Прославление хлеба, урожая. Прославление матушки-Земли; бережное, почтительное отношение к земле. Заготовка овощей на зиму. </w:t>
      </w:r>
    </w:p>
    <w:p w:rsidR="00947C0B" w:rsidRPr="00947C0B" w:rsidRDefault="00947C0B" w:rsidP="00947C0B">
      <w:pPr>
        <w:widowControl/>
        <w:autoSpaceDE/>
        <w:autoSpaceDN/>
        <w:spacing w:after="193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lastRenderedPageBreak/>
        <w:t xml:space="preserve">Практика: </w:t>
      </w:r>
      <w:r w:rsidRPr="00947C0B">
        <w:rPr>
          <w:color w:val="000000"/>
          <w:sz w:val="28"/>
          <w:szCs w:val="28"/>
        </w:rPr>
        <w:t xml:space="preserve">Пословицы,   поговорки об осени,   уборке   урожая,   труде   земледельца. Заучивание величальных стишков хлебу, снопам, труду пахаря.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982" w:right="14" w:hanging="10"/>
        <w:jc w:val="both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 xml:space="preserve">Зазимье. </w:t>
      </w:r>
      <w:r w:rsidRPr="00947C0B">
        <w:rPr>
          <w:color w:val="000000"/>
          <w:sz w:val="28"/>
          <w:szCs w:val="28"/>
        </w:rPr>
        <w:t xml:space="preserve">Начало зимних базаров, ярмарок. Торговля и веселье. Выступление скоморохов.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Петрушкин театр. Зимние забавы. </w:t>
      </w:r>
    </w:p>
    <w:p w:rsidR="00947C0B" w:rsidRPr="00947C0B" w:rsidRDefault="00947C0B" w:rsidP="00947C0B">
      <w:pPr>
        <w:widowControl/>
        <w:autoSpaceDE/>
        <w:autoSpaceDN/>
        <w:spacing w:after="193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b/>
          <w:i/>
          <w:color w:val="000000"/>
          <w:sz w:val="28"/>
          <w:szCs w:val="28"/>
        </w:rPr>
        <w:tab/>
      </w:r>
      <w:r w:rsidRPr="00947C0B">
        <w:rPr>
          <w:color w:val="000000"/>
          <w:sz w:val="28"/>
          <w:szCs w:val="28"/>
        </w:rPr>
        <w:t xml:space="preserve">Ярмарочные </w:t>
      </w:r>
      <w:r w:rsidRPr="00947C0B">
        <w:rPr>
          <w:color w:val="000000"/>
          <w:sz w:val="28"/>
          <w:szCs w:val="28"/>
        </w:rPr>
        <w:tab/>
        <w:t xml:space="preserve">заклички, </w:t>
      </w:r>
      <w:r w:rsidRPr="00947C0B">
        <w:rPr>
          <w:color w:val="000000"/>
          <w:sz w:val="28"/>
          <w:szCs w:val="28"/>
        </w:rPr>
        <w:tab/>
        <w:t xml:space="preserve">потешки, </w:t>
      </w:r>
      <w:r w:rsidRPr="00947C0B">
        <w:rPr>
          <w:color w:val="000000"/>
          <w:sz w:val="28"/>
          <w:szCs w:val="28"/>
        </w:rPr>
        <w:tab/>
        <w:t xml:space="preserve">прибаутки. </w:t>
      </w:r>
      <w:r w:rsidRPr="00947C0B">
        <w:rPr>
          <w:color w:val="000000"/>
          <w:sz w:val="28"/>
          <w:szCs w:val="28"/>
        </w:rPr>
        <w:tab/>
        <w:t xml:space="preserve">Зазывальные </w:t>
      </w:r>
      <w:r w:rsidRPr="00947C0B">
        <w:rPr>
          <w:color w:val="000000"/>
          <w:sz w:val="28"/>
          <w:szCs w:val="28"/>
        </w:rPr>
        <w:tab/>
        <w:t xml:space="preserve">стишки скоморохов. Забавы на зимних посиделках.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 xml:space="preserve">Весна-красна. </w:t>
      </w:r>
      <w:r w:rsidRPr="00947C0B">
        <w:rPr>
          <w:color w:val="000000"/>
          <w:sz w:val="28"/>
          <w:szCs w:val="28"/>
        </w:rPr>
        <w:t xml:space="preserve">Закликание весны, солнца. Весенние заботы землепашца и огородника. Евдокия-капельница. День великого почина. Начало строительства крестьянского дома. День весеннего равноденствия. Обрядовое печенье. </w:t>
      </w:r>
    </w:p>
    <w:p w:rsidR="00947C0B" w:rsidRPr="00947C0B" w:rsidRDefault="00947C0B" w:rsidP="00947C0B">
      <w:pPr>
        <w:widowControl/>
        <w:autoSpaceDE/>
        <w:autoSpaceDN/>
        <w:spacing w:after="189" w:line="270" w:lineRule="auto"/>
        <w:ind w:left="982" w:right="14" w:hanging="10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Пословицы, поговорки, загадки о весне, труде.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982" w:right="14" w:hanging="10"/>
        <w:jc w:val="both"/>
        <w:rPr>
          <w:color w:val="000000"/>
          <w:sz w:val="28"/>
          <w:szCs w:val="28"/>
        </w:rPr>
      </w:pPr>
      <w:r w:rsidRPr="00947C0B">
        <w:rPr>
          <w:b/>
          <w:color w:val="000000"/>
          <w:sz w:val="28"/>
          <w:szCs w:val="28"/>
        </w:rPr>
        <w:t xml:space="preserve">Летние праздники. </w:t>
      </w:r>
      <w:r w:rsidRPr="00947C0B">
        <w:rPr>
          <w:color w:val="000000"/>
          <w:sz w:val="28"/>
          <w:szCs w:val="28"/>
        </w:rPr>
        <w:t xml:space="preserve">Летние гулянья. Обряды на Троицу. Завивание березки. Духов день.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12" w:right="14" w:firstLine="360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Пословицы, поговорки, загадки о лете. Разучивание летних закличек и приговорок. </w:t>
      </w:r>
    </w:p>
    <w:p w:rsidR="00947C0B" w:rsidRPr="00947C0B" w:rsidRDefault="00947C0B" w:rsidP="00947C0B">
      <w:pPr>
        <w:widowControl/>
        <w:autoSpaceDE/>
        <w:autoSpaceDN/>
        <w:spacing w:after="202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Летние игры и хороводы. </w:t>
      </w:r>
    </w:p>
    <w:p w:rsidR="00947C0B" w:rsidRPr="00947C0B" w:rsidRDefault="00947C0B" w:rsidP="00947C0B">
      <w:pPr>
        <w:widowControl/>
        <w:autoSpaceDE/>
        <w:autoSpaceDN/>
        <w:spacing w:after="105" w:line="258" w:lineRule="auto"/>
        <w:ind w:left="982" w:hanging="10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4.2Праздники православного календаря.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Покров Пресвятой Богородицы </w:t>
      </w:r>
      <w:r w:rsidRPr="00947C0B">
        <w:rPr>
          <w:i/>
          <w:color w:val="000000"/>
          <w:sz w:val="28"/>
          <w:szCs w:val="28"/>
        </w:rPr>
        <w:t xml:space="preserve">(14 октября).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Святые бессребреники и чудотворцы Косма и Дамиан </w:t>
      </w:r>
      <w:r w:rsidRPr="00947C0B">
        <w:rPr>
          <w:i/>
          <w:color w:val="000000"/>
          <w:sz w:val="28"/>
          <w:szCs w:val="28"/>
        </w:rPr>
        <w:t xml:space="preserve">( 14 ноября).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Рождество Христово. Святки. </w:t>
      </w:r>
      <w:r w:rsidRPr="00947C0B">
        <w:rPr>
          <w:i/>
          <w:color w:val="000000"/>
          <w:sz w:val="28"/>
          <w:szCs w:val="28"/>
        </w:rPr>
        <w:t xml:space="preserve">(7 января).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Сорок мучеников Севастийских. Сороки – жаворонки </w:t>
      </w:r>
      <w:r w:rsidRPr="00947C0B">
        <w:rPr>
          <w:i/>
          <w:color w:val="000000"/>
          <w:sz w:val="28"/>
          <w:szCs w:val="28"/>
        </w:rPr>
        <w:t xml:space="preserve">(22 марта). </w:t>
      </w:r>
    </w:p>
    <w:p w:rsidR="00947C0B" w:rsidRPr="00C35ABF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Троица. День Святаго Духа. </w:t>
      </w:r>
      <w:r w:rsidRPr="00C35ABF">
        <w:rPr>
          <w:color w:val="000000"/>
          <w:sz w:val="28"/>
          <w:szCs w:val="28"/>
        </w:rPr>
        <w:t xml:space="preserve">Зеленые Святки </w:t>
      </w:r>
      <w:r w:rsidRPr="00C35ABF">
        <w:rPr>
          <w:i/>
          <w:color w:val="000000"/>
          <w:sz w:val="28"/>
          <w:szCs w:val="28"/>
        </w:rPr>
        <w:t xml:space="preserve">(переходящее празднование). 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i/>
          <w:color w:val="000000"/>
          <w:sz w:val="28"/>
          <w:szCs w:val="28"/>
        </w:rPr>
        <w:t xml:space="preserve">Практика: </w:t>
      </w:r>
      <w:r w:rsidRPr="00947C0B">
        <w:rPr>
          <w:color w:val="000000"/>
          <w:sz w:val="28"/>
          <w:szCs w:val="28"/>
        </w:rPr>
        <w:t xml:space="preserve">Пословицы, поговорки о праздниках, связанных с ними обычаях. </w:t>
      </w:r>
      <w:r w:rsidRPr="00947C0B">
        <w:rPr>
          <w:color w:val="000000"/>
          <w:sz w:val="28"/>
          <w:szCs w:val="28"/>
          <w:lang w:val="en-US"/>
        </w:rPr>
        <w:t xml:space="preserve">Обряды, бытующие в деревнях Козельского края. </w:t>
      </w:r>
    </w:p>
    <w:p w:rsidR="00947C0B" w:rsidRPr="00947C0B" w:rsidRDefault="00947C0B" w:rsidP="00947C0B">
      <w:pPr>
        <w:widowControl/>
        <w:numPr>
          <w:ilvl w:val="0"/>
          <w:numId w:val="6"/>
        </w:numPr>
        <w:autoSpaceDE/>
        <w:autoSpaceDN/>
        <w:spacing w:after="18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color w:val="000000"/>
          <w:sz w:val="28"/>
          <w:szCs w:val="28"/>
          <w:u w:val="single" w:color="000000"/>
          <w:lang w:val="en-US"/>
        </w:rPr>
        <w:t>Песенный фольклор.</w:t>
      </w:r>
    </w:p>
    <w:p w:rsidR="00947C0B" w:rsidRPr="00947C0B" w:rsidRDefault="00947C0B" w:rsidP="00947C0B">
      <w:pPr>
        <w:widowControl/>
        <w:autoSpaceDE/>
        <w:autoSpaceDN/>
        <w:spacing w:after="188" w:line="270" w:lineRule="auto"/>
        <w:ind w:left="1285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Продолжение знакомства с песенным наследием родного края. </w:t>
      </w:r>
    </w:p>
    <w:p w:rsidR="00947C0B" w:rsidRPr="00947C0B" w:rsidRDefault="00947C0B" w:rsidP="00947C0B">
      <w:pPr>
        <w:widowControl/>
        <w:numPr>
          <w:ilvl w:val="1"/>
          <w:numId w:val="6"/>
        </w:numPr>
        <w:autoSpaceDE/>
        <w:autoSpaceDN/>
        <w:spacing w:after="10" w:line="270" w:lineRule="auto"/>
        <w:ind w:right="14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Фольклорные игры. </w:t>
      </w:r>
      <w:r w:rsidRPr="00947C0B">
        <w:rPr>
          <w:color w:val="000000"/>
          <w:sz w:val="28"/>
          <w:szCs w:val="28"/>
        </w:rPr>
        <w:t xml:space="preserve">Разучивание игр «Мак-маковистый», «Как у дядюшки Федота», «Ворон, ворон, вороватенький», «Валяй, валяй каравай», «Золотые ворота», «Царь за городом гуляет». </w:t>
      </w:r>
    </w:p>
    <w:p w:rsidR="00947C0B" w:rsidRPr="00947C0B" w:rsidRDefault="00947C0B" w:rsidP="00947C0B">
      <w:pPr>
        <w:widowControl/>
        <w:autoSpaceDE/>
        <w:autoSpaceDN/>
        <w:spacing w:after="24" w:line="259" w:lineRule="auto"/>
        <w:rPr>
          <w:color w:val="000000"/>
          <w:sz w:val="28"/>
          <w:szCs w:val="28"/>
        </w:rPr>
      </w:pPr>
    </w:p>
    <w:p w:rsidR="00947C0B" w:rsidRPr="00947C0B" w:rsidRDefault="00947C0B" w:rsidP="00947C0B">
      <w:pPr>
        <w:widowControl/>
        <w:numPr>
          <w:ilvl w:val="1"/>
          <w:numId w:val="6"/>
        </w:numPr>
        <w:autoSpaceDE/>
        <w:autoSpaceDN/>
        <w:spacing w:after="203" w:line="270" w:lineRule="auto"/>
        <w:ind w:right="14"/>
        <w:jc w:val="both"/>
        <w:rPr>
          <w:color w:val="000000"/>
          <w:sz w:val="28"/>
          <w:szCs w:val="28"/>
        </w:rPr>
      </w:pPr>
      <w:r w:rsidRPr="00947C0B">
        <w:rPr>
          <w:b/>
          <w:i/>
          <w:color w:val="000000"/>
          <w:sz w:val="28"/>
          <w:szCs w:val="28"/>
        </w:rPr>
        <w:t xml:space="preserve">Песни. </w:t>
      </w:r>
      <w:r w:rsidRPr="00947C0B">
        <w:rPr>
          <w:color w:val="000000"/>
          <w:sz w:val="28"/>
          <w:szCs w:val="28"/>
        </w:rPr>
        <w:t xml:space="preserve">Разучивание песен «Как у нас </w:t>
      </w:r>
      <w:r w:rsidR="003F4162">
        <w:rPr>
          <w:color w:val="000000"/>
          <w:sz w:val="28"/>
          <w:szCs w:val="28"/>
        </w:rPr>
        <w:t>нонче ребята холодна заря была»</w:t>
      </w:r>
      <w:r w:rsidRPr="00947C0B">
        <w:rPr>
          <w:i/>
          <w:color w:val="000000"/>
          <w:sz w:val="28"/>
          <w:szCs w:val="28"/>
        </w:rPr>
        <w:t>,</w:t>
      </w:r>
      <w:r w:rsidRPr="00947C0B">
        <w:rPr>
          <w:color w:val="000000"/>
          <w:sz w:val="28"/>
          <w:szCs w:val="28"/>
        </w:rPr>
        <w:t xml:space="preserve">«Пойду млада я на рыночек» </w:t>
      </w:r>
      <w:r w:rsidRPr="00947C0B">
        <w:rPr>
          <w:i/>
          <w:color w:val="000000"/>
          <w:sz w:val="28"/>
          <w:szCs w:val="28"/>
        </w:rPr>
        <w:t xml:space="preserve">(на Пасху), </w:t>
      </w:r>
      <w:r w:rsidR="003F4162">
        <w:rPr>
          <w:color w:val="000000"/>
          <w:sz w:val="28"/>
          <w:szCs w:val="28"/>
        </w:rPr>
        <w:t>«Из-за леса, из-за гор»</w:t>
      </w:r>
      <w:r w:rsidRPr="00947C0B">
        <w:rPr>
          <w:i/>
          <w:color w:val="000000"/>
          <w:sz w:val="28"/>
          <w:szCs w:val="28"/>
        </w:rPr>
        <w:t xml:space="preserve">, </w:t>
      </w:r>
      <w:r w:rsidRPr="00947C0B">
        <w:rPr>
          <w:color w:val="000000"/>
          <w:sz w:val="28"/>
          <w:szCs w:val="28"/>
        </w:rPr>
        <w:t xml:space="preserve">«Как за нашим за двором» </w:t>
      </w:r>
    </w:p>
    <w:p w:rsidR="00947C0B" w:rsidRPr="00947C0B" w:rsidRDefault="00947C0B" w:rsidP="00947C0B">
      <w:pPr>
        <w:widowControl/>
        <w:numPr>
          <w:ilvl w:val="0"/>
          <w:numId w:val="6"/>
        </w:numPr>
        <w:autoSpaceDE/>
        <w:autoSpaceDN/>
        <w:spacing w:after="18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color w:val="000000"/>
          <w:sz w:val="28"/>
          <w:szCs w:val="28"/>
          <w:u w:val="single" w:color="000000"/>
          <w:lang w:val="en-US"/>
        </w:rPr>
        <w:t>Промежуточная и итоговая аттестация.</w:t>
      </w:r>
    </w:p>
    <w:p w:rsidR="00947C0B" w:rsidRPr="00947C0B" w:rsidRDefault="00947C0B" w:rsidP="00947C0B">
      <w:pPr>
        <w:widowControl/>
        <w:autoSpaceDE/>
        <w:autoSpaceDN/>
        <w:spacing w:after="203" w:line="270" w:lineRule="auto"/>
        <w:ind w:left="1006" w:right="14" w:hanging="10"/>
        <w:jc w:val="both"/>
        <w:rPr>
          <w:color w:val="000000"/>
          <w:sz w:val="28"/>
          <w:szCs w:val="28"/>
          <w:lang w:val="en-US"/>
        </w:rPr>
      </w:pPr>
      <w:r w:rsidRPr="00947C0B">
        <w:rPr>
          <w:color w:val="000000"/>
          <w:sz w:val="28"/>
          <w:szCs w:val="28"/>
          <w:lang w:val="en-US"/>
        </w:rPr>
        <w:lastRenderedPageBreak/>
        <w:t xml:space="preserve">Викторина, контрольное прослушивание. </w:t>
      </w:r>
    </w:p>
    <w:p w:rsidR="00947C0B" w:rsidRPr="00947C0B" w:rsidRDefault="00947C0B" w:rsidP="00947C0B">
      <w:pPr>
        <w:widowControl/>
        <w:numPr>
          <w:ilvl w:val="0"/>
          <w:numId w:val="6"/>
        </w:numPr>
        <w:autoSpaceDE/>
        <w:autoSpaceDN/>
        <w:spacing w:after="18" w:line="259" w:lineRule="auto"/>
        <w:ind w:right="20"/>
        <w:jc w:val="both"/>
        <w:rPr>
          <w:color w:val="000000"/>
          <w:sz w:val="28"/>
          <w:szCs w:val="28"/>
          <w:lang w:val="en-US"/>
        </w:rPr>
      </w:pPr>
      <w:r w:rsidRPr="00947C0B">
        <w:rPr>
          <w:b/>
          <w:color w:val="000000"/>
          <w:sz w:val="28"/>
          <w:szCs w:val="28"/>
          <w:u w:val="single" w:color="000000"/>
          <w:lang w:val="en-US"/>
        </w:rPr>
        <w:t>Итоговое занятие – «Деревенские посиделки».</w:t>
      </w:r>
    </w:p>
    <w:p w:rsidR="00947C0B" w:rsidRPr="00947C0B" w:rsidRDefault="00947C0B" w:rsidP="00947C0B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947C0B">
        <w:rPr>
          <w:color w:val="000000"/>
          <w:sz w:val="28"/>
          <w:szCs w:val="28"/>
        </w:rPr>
        <w:t xml:space="preserve">Занятие проводится в форме детского фольклорного праздника для младших школьников. Дети показывают, чему научились за год: поют выученные песни, рассказывают потешки и прибаутки, загадывают загадки, играют в игры. </w:t>
      </w:r>
    </w:p>
    <w:p w:rsidR="00E77FE6" w:rsidRPr="00030330" w:rsidRDefault="00E77FE6" w:rsidP="00E805AB">
      <w:pPr>
        <w:widowControl/>
        <w:autoSpaceDE/>
        <w:autoSpaceDN/>
        <w:spacing w:line="259" w:lineRule="auto"/>
        <w:rPr>
          <w:spacing w:val="-7"/>
          <w:sz w:val="28"/>
          <w:szCs w:val="28"/>
        </w:rPr>
      </w:pPr>
    </w:p>
    <w:p w:rsidR="00E805AB" w:rsidRPr="0021118F" w:rsidRDefault="00E805AB" w:rsidP="00E805AB">
      <w:pPr>
        <w:widowControl/>
        <w:autoSpaceDE/>
        <w:autoSpaceDN/>
        <w:spacing w:after="201" w:line="259" w:lineRule="auto"/>
        <w:ind w:left="-567" w:firstLine="141"/>
        <w:jc w:val="center"/>
        <w:rPr>
          <w:sz w:val="28"/>
          <w:szCs w:val="28"/>
        </w:rPr>
      </w:pPr>
      <w:r w:rsidRPr="0021118F">
        <w:rPr>
          <w:b/>
          <w:i/>
          <w:sz w:val="28"/>
          <w:szCs w:val="28"/>
        </w:rPr>
        <w:t xml:space="preserve">1.4.Планируемые результаты обучения </w:t>
      </w:r>
    </w:p>
    <w:p w:rsidR="00E805AB" w:rsidRPr="00E805AB" w:rsidRDefault="00E805AB" w:rsidP="00E805AB">
      <w:pPr>
        <w:widowControl/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По окончании обучения ребенок должен приобрести следующие </w:t>
      </w:r>
      <w:r w:rsidRPr="00E805AB">
        <w:rPr>
          <w:b/>
          <w:i/>
          <w:color w:val="000000"/>
          <w:sz w:val="28"/>
          <w:szCs w:val="28"/>
        </w:rPr>
        <w:t xml:space="preserve">умения </w:t>
      </w:r>
      <w:r w:rsidRPr="00E805AB">
        <w:rPr>
          <w:color w:val="000000"/>
          <w:sz w:val="28"/>
          <w:szCs w:val="28"/>
        </w:rPr>
        <w:t xml:space="preserve">и </w:t>
      </w:r>
      <w:r w:rsidRPr="00E805AB">
        <w:rPr>
          <w:b/>
          <w:i/>
          <w:color w:val="000000"/>
          <w:sz w:val="28"/>
          <w:szCs w:val="28"/>
        </w:rPr>
        <w:t>навыки</w:t>
      </w:r>
      <w:r w:rsidRPr="00E805AB">
        <w:rPr>
          <w:color w:val="000000"/>
          <w:sz w:val="28"/>
          <w:szCs w:val="28"/>
        </w:rPr>
        <w:t xml:space="preserve">: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уметь свободно, звонко, в речевой манере пропевать звуки различной звуковысотности (в примарной зоне);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уметь передавать интонацией голоса различные чувства: восторг, удивление, радость, гнев и т.д.;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  <w:lang w:val="en-US"/>
        </w:rPr>
      </w:pPr>
      <w:r w:rsidRPr="00E805AB">
        <w:rPr>
          <w:color w:val="000000"/>
          <w:sz w:val="28"/>
          <w:szCs w:val="28"/>
          <w:lang w:val="en-US"/>
        </w:rPr>
        <w:t xml:space="preserve">знать 15-20 потешных прибауток;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уметь четко, в среднем темпе проговаривать 8-10 скороговорок;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уметь проинтонировать 2-3 хороводные песни, 7- 10 календарных песен;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знать основное содержание нескольких главных календарных праздников: Рождество – Святки, Масленица, Пасха, Сороки; </w:t>
      </w:r>
    </w:p>
    <w:p w:rsidR="00E805AB" w:rsidRP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уметь похлопать и протопать несложный ритмический рисунок; </w:t>
      </w:r>
    </w:p>
    <w:p w:rsidR="00E805AB" w:rsidRDefault="00E805AB" w:rsidP="00E805AB">
      <w:pPr>
        <w:widowControl/>
        <w:numPr>
          <w:ilvl w:val="2"/>
          <w:numId w:val="7"/>
        </w:numPr>
        <w:autoSpaceDE/>
        <w:autoSpaceDN/>
        <w:spacing w:after="10" w:line="270" w:lineRule="auto"/>
        <w:ind w:left="-567" w:right="14" w:firstLine="141"/>
        <w:jc w:val="both"/>
        <w:rPr>
          <w:color w:val="000000"/>
          <w:sz w:val="28"/>
          <w:szCs w:val="28"/>
        </w:rPr>
      </w:pPr>
      <w:r w:rsidRPr="00E805AB">
        <w:rPr>
          <w:color w:val="000000"/>
          <w:sz w:val="28"/>
          <w:szCs w:val="28"/>
        </w:rPr>
        <w:t xml:space="preserve">знать 5-10 игр, уметь их объяснить. </w:t>
      </w:r>
    </w:p>
    <w:p w:rsidR="0021118F" w:rsidRPr="00E805AB" w:rsidRDefault="0021118F" w:rsidP="0021118F">
      <w:pPr>
        <w:widowControl/>
        <w:autoSpaceDE/>
        <w:autoSpaceDN/>
        <w:spacing w:after="10" w:line="270" w:lineRule="auto"/>
        <w:ind w:left="-426" w:right="14"/>
        <w:jc w:val="both"/>
        <w:rPr>
          <w:color w:val="000000"/>
          <w:sz w:val="28"/>
          <w:szCs w:val="28"/>
        </w:rPr>
      </w:pPr>
    </w:p>
    <w:p w:rsidR="008D16DD" w:rsidRPr="0021118F" w:rsidRDefault="008D16DD" w:rsidP="0021118F">
      <w:pPr>
        <w:spacing w:line="259" w:lineRule="auto"/>
        <w:ind w:right="80"/>
        <w:jc w:val="center"/>
        <w:rPr>
          <w:color w:val="000000"/>
          <w:sz w:val="24"/>
          <w:szCs w:val="24"/>
        </w:rPr>
      </w:pPr>
      <w:r w:rsidRPr="0021118F">
        <w:rPr>
          <w:b/>
          <w:color w:val="000000"/>
          <w:sz w:val="24"/>
          <w:szCs w:val="24"/>
        </w:rPr>
        <w:t>РАЗДЕЛ № 2 «КОМПЛЕКС ОРГАНИЗАЦИОННО-ПЕДАГОГИЧЕСКИХ УСЛОВИЙ»</w:t>
      </w:r>
    </w:p>
    <w:p w:rsidR="008D16DD" w:rsidRPr="008D16DD" w:rsidRDefault="008D16DD" w:rsidP="0021118F">
      <w:pPr>
        <w:widowControl/>
        <w:autoSpaceDE/>
        <w:autoSpaceDN/>
        <w:spacing w:line="259" w:lineRule="auto"/>
        <w:jc w:val="center"/>
        <w:rPr>
          <w:color w:val="000000"/>
          <w:sz w:val="28"/>
          <w:szCs w:val="28"/>
        </w:rPr>
      </w:pPr>
    </w:p>
    <w:p w:rsidR="008D16DD" w:rsidRPr="008D16DD" w:rsidRDefault="008D16DD" w:rsidP="008D16DD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p w:rsidR="008D16DD" w:rsidRPr="008D16DD" w:rsidRDefault="008D16DD" w:rsidP="008D16DD">
      <w:pPr>
        <w:widowControl/>
        <w:autoSpaceDE/>
        <w:autoSpaceDN/>
        <w:spacing w:after="186" w:line="259" w:lineRule="auto"/>
        <w:ind w:left="2542" w:hanging="10"/>
        <w:rPr>
          <w:color w:val="000000"/>
          <w:sz w:val="28"/>
          <w:szCs w:val="28"/>
        </w:rPr>
      </w:pPr>
      <w:r w:rsidRPr="008D16DD">
        <w:rPr>
          <w:rFonts w:eastAsia="Georgia"/>
          <w:b/>
          <w:color w:val="000000"/>
          <w:sz w:val="28"/>
          <w:szCs w:val="28"/>
        </w:rPr>
        <w:t xml:space="preserve">2.1.Календарно-тематическое планирование </w:t>
      </w:r>
    </w:p>
    <w:p w:rsidR="00E805AB" w:rsidRPr="00030330" w:rsidRDefault="008D16DD" w:rsidP="008D16DD">
      <w:pPr>
        <w:widowControl/>
        <w:autoSpaceDE/>
        <w:autoSpaceDN/>
        <w:spacing w:line="259" w:lineRule="auto"/>
        <w:rPr>
          <w:i/>
          <w:color w:val="000000"/>
          <w:sz w:val="28"/>
          <w:szCs w:val="28"/>
        </w:rPr>
      </w:pPr>
      <w:r w:rsidRPr="00030330">
        <w:rPr>
          <w:i/>
          <w:color w:val="000000"/>
          <w:sz w:val="28"/>
          <w:szCs w:val="28"/>
        </w:rPr>
        <w:t>Календарно-тематическое планирование размещено в приложении к рабочей программе.</w:t>
      </w:r>
    </w:p>
    <w:p w:rsidR="008D16DD" w:rsidRPr="008D16DD" w:rsidRDefault="008D16DD" w:rsidP="008D16DD">
      <w:pPr>
        <w:widowControl/>
        <w:tabs>
          <w:tab w:val="center" w:pos="5697"/>
        </w:tabs>
        <w:autoSpaceDE/>
        <w:autoSpaceDN/>
        <w:spacing w:after="116" w:line="259" w:lineRule="auto"/>
        <w:rPr>
          <w:color w:val="000000"/>
          <w:sz w:val="28"/>
          <w:szCs w:val="28"/>
        </w:rPr>
      </w:pPr>
      <w:r w:rsidRPr="008D16DD">
        <w:rPr>
          <w:rFonts w:eastAsia="Georgia"/>
          <w:b/>
          <w:color w:val="000000"/>
          <w:sz w:val="28"/>
          <w:szCs w:val="28"/>
        </w:rPr>
        <w:t xml:space="preserve">Условия реализации программы </w:t>
      </w:r>
    </w:p>
    <w:p w:rsidR="008D16DD" w:rsidRPr="008D16DD" w:rsidRDefault="008D16DD" w:rsidP="008D16DD">
      <w:pPr>
        <w:widowControl/>
        <w:autoSpaceDE/>
        <w:autoSpaceDN/>
        <w:spacing w:line="259" w:lineRule="auto"/>
        <w:rPr>
          <w:color w:val="000000"/>
          <w:sz w:val="28"/>
          <w:szCs w:val="28"/>
        </w:rPr>
      </w:pPr>
    </w:p>
    <w:p w:rsidR="008D16DD" w:rsidRPr="0021118F" w:rsidRDefault="008D16DD" w:rsidP="008D16DD">
      <w:pPr>
        <w:widowControl/>
        <w:autoSpaceDE/>
        <w:autoSpaceDN/>
        <w:spacing w:line="259" w:lineRule="auto"/>
        <w:ind w:left="1990" w:hanging="10"/>
        <w:rPr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Материально-техническое обеспечение программы</w:t>
      </w:r>
    </w:p>
    <w:p w:rsidR="008D16DD" w:rsidRPr="008D16DD" w:rsidRDefault="008D16DD" w:rsidP="008D16DD">
      <w:pPr>
        <w:widowControl/>
        <w:autoSpaceDE/>
        <w:autoSpaceDN/>
        <w:spacing w:after="23" w:line="259" w:lineRule="auto"/>
        <w:rPr>
          <w:color w:val="000000"/>
          <w:sz w:val="28"/>
          <w:szCs w:val="28"/>
        </w:rPr>
      </w:pPr>
    </w:p>
    <w:p w:rsidR="008D16DD" w:rsidRPr="0021118F" w:rsidRDefault="008D16DD" w:rsidP="0021118F">
      <w:pPr>
        <w:widowControl/>
        <w:autoSpaceDE/>
        <w:autoSpaceDN/>
        <w:spacing w:after="10" w:line="270" w:lineRule="auto"/>
        <w:ind w:left="622" w:right="14" w:hanging="10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Успешной реализации учебного процесса способствует соответствующая материально- техническая база, предполагающая </w:t>
      </w:r>
      <w:r w:rsidRPr="0021118F">
        <w:rPr>
          <w:color w:val="000000"/>
          <w:sz w:val="28"/>
          <w:szCs w:val="28"/>
        </w:rPr>
        <w:t>наличие</w:t>
      </w:r>
      <w:r w:rsidR="0021118F" w:rsidRPr="0021118F">
        <w:rPr>
          <w:color w:val="000000"/>
          <w:sz w:val="28"/>
          <w:szCs w:val="28"/>
        </w:rPr>
        <w:t xml:space="preserve">  </w:t>
      </w:r>
      <w:r w:rsidR="0021118F" w:rsidRPr="0021118F">
        <w:rPr>
          <w:i/>
          <w:color w:val="000000"/>
          <w:sz w:val="28"/>
          <w:szCs w:val="28"/>
        </w:rPr>
        <w:t xml:space="preserve">учебного кабинета для занятий; </w:t>
      </w:r>
      <w:r w:rsidRPr="0021118F">
        <w:rPr>
          <w:i/>
          <w:color w:val="000000"/>
          <w:sz w:val="28"/>
          <w:szCs w:val="28"/>
        </w:rPr>
        <w:t xml:space="preserve">оборудования: </w:t>
      </w:r>
    </w:p>
    <w:p w:rsidR="008D16DD" w:rsidRPr="0021118F" w:rsidRDefault="008D16DD" w:rsidP="003F4162">
      <w:pPr>
        <w:widowControl/>
        <w:autoSpaceDE/>
        <w:autoSpaceDN/>
        <w:spacing w:after="52" w:line="270" w:lineRule="auto"/>
        <w:ind w:left="567" w:right="14" w:firstLine="142"/>
        <w:jc w:val="both"/>
        <w:rPr>
          <w:color w:val="000000"/>
          <w:sz w:val="28"/>
          <w:szCs w:val="28"/>
        </w:rPr>
      </w:pPr>
      <w:r w:rsidRPr="0021118F">
        <w:rPr>
          <w:color w:val="000000"/>
          <w:sz w:val="28"/>
          <w:szCs w:val="28"/>
        </w:rPr>
        <w:t xml:space="preserve">-столы и стулья, соответствующие росту обучающихся; </w:t>
      </w:r>
    </w:p>
    <w:p w:rsidR="008D16DD" w:rsidRPr="008D16DD" w:rsidRDefault="008D16DD" w:rsidP="003F4162">
      <w:pPr>
        <w:widowControl/>
        <w:autoSpaceDE/>
        <w:autoSpaceDN/>
        <w:spacing w:after="44" w:line="270" w:lineRule="auto"/>
        <w:ind w:left="567" w:right="14" w:firstLine="142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 медиапроектор, музыкальный центр, магнитофон, диктофон; </w:t>
      </w:r>
    </w:p>
    <w:p w:rsidR="008D16DD" w:rsidRPr="008D16DD" w:rsidRDefault="008D16DD" w:rsidP="003F4162">
      <w:pPr>
        <w:widowControl/>
        <w:numPr>
          <w:ilvl w:val="1"/>
          <w:numId w:val="8"/>
        </w:numPr>
        <w:autoSpaceDE/>
        <w:autoSpaceDN/>
        <w:spacing w:after="50" w:line="270" w:lineRule="auto"/>
        <w:ind w:left="567" w:right="14" w:firstLine="142"/>
        <w:jc w:val="both"/>
        <w:rPr>
          <w:color w:val="000000"/>
          <w:sz w:val="28"/>
          <w:szCs w:val="28"/>
          <w:lang w:val="en-US"/>
        </w:rPr>
      </w:pPr>
      <w:r w:rsidRPr="008D16DD">
        <w:rPr>
          <w:color w:val="000000"/>
          <w:sz w:val="28"/>
          <w:szCs w:val="28"/>
          <w:lang w:val="en-US"/>
        </w:rPr>
        <w:t xml:space="preserve">цифровой фотоаппарат, видеокамера </w:t>
      </w:r>
    </w:p>
    <w:p w:rsidR="008D16DD" w:rsidRPr="008D16DD" w:rsidRDefault="008D16DD" w:rsidP="003F4162">
      <w:pPr>
        <w:widowControl/>
        <w:numPr>
          <w:ilvl w:val="1"/>
          <w:numId w:val="8"/>
        </w:numPr>
        <w:autoSpaceDE/>
        <w:autoSpaceDN/>
        <w:spacing w:after="64" w:line="259" w:lineRule="auto"/>
        <w:ind w:left="567" w:right="14" w:firstLine="142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lastRenderedPageBreak/>
        <w:t xml:space="preserve">музыкальные инструменты: баян (фортепиано), ложки, трещотки, треугольники,  гудки, свистульки, колокольчки; </w:t>
      </w:r>
    </w:p>
    <w:p w:rsidR="008D16DD" w:rsidRPr="00E805AB" w:rsidRDefault="008D16DD" w:rsidP="003F4162">
      <w:pPr>
        <w:widowControl/>
        <w:autoSpaceDE/>
        <w:autoSpaceDN/>
        <w:spacing w:line="259" w:lineRule="auto"/>
        <w:ind w:left="567" w:firstLine="142"/>
        <w:rPr>
          <w:color w:val="000000"/>
          <w:sz w:val="28"/>
          <w:szCs w:val="28"/>
        </w:rPr>
      </w:pPr>
    </w:p>
    <w:p w:rsidR="000C2362" w:rsidRPr="000C2362" w:rsidRDefault="000C2362" w:rsidP="000C2362">
      <w:pPr>
        <w:keepNext/>
        <w:keepLines/>
        <w:widowControl/>
        <w:autoSpaceDE/>
        <w:autoSpaceDN/>
        <w:spacing w:after="63" w:line="259" w:lineRule="auto"/>
        <w:ind w:left="599" w:hanging="10"/>
        <w:jc w:val="center"/>
        <w:outlineLvl w:val="2"/>
        <w:rPr>
          <w:rFonts w:eastAsia="Georgia"/>
          <w:b/>
          <w:color w:val="171717"/>
          <w:sz w:val="28"/>
          <w:szCs w:val="28"/>
        </w:rPr>
      </w:pPr>
      <w:r w:rsidRPr="000C2362">
        <w:rPr>
          <w:rFonts w:eastAsia="Georgia"/>
          <w:b/>
          <w:color w:val="171717"/>
          <w:sz w:val="28"/>
          <w:szCs w:val="28"/>
        </w:rPr>
        <w:t>2.3</w:t>
      </w:r>
      <w:r w:rsidR="0021118F">
        <w:rPr>
          <w:rFonts w:eastAsia="Georgia"/>
          <w:b/>
          <w:color w:val="171717"/>
          <w:sz w:val="28"/>
          <w:szCs w:val="28"/>
        </w:rPr>
        <w:t xml:space="preserve"> </w:t>
      </w:r>
      <w:r w:rsidRPr="000C2362">
        <w:rPr>
          <w:rFonts w:eastAsia="Georgia"/>
          <w:b/>
          <w:color w:val="171717"/>
          <w:sz w:val="28"/>
          <w:szCs w:val="28"/>
        </w:rPr>
        <w:t>Формы аттестации</w:t>
      </w:r>
    </w:p>
    <w:p w:rsidR="000C2362" w:rsidRPr="000C2362" w:rsidRDefault="000C2362" w:rsidP="000C2362">
      <w:pPr>
        <w:widowControl/>
        <w:autoSpaceDE/>
        <w:autoSpaceDN/>
        <w:spacing w:after="44" w:line="270" w:lineRule="auto"/>
        <w:ind w:left="612" w:right="14" w:firstLine="566"/>
        <w:jc w:val="both"/>
        <w:rPr>
          <w:color w:val="000000"/>
          <w:sz w:val="28"/>
          <w:szCs w:val="28"/>
        </w:rPr>
      </w:pPr>
      <w:r w:rsidRPr="000C2362">
        <w:rPr>
          <w:color w:val="000000"/>
          <w:sz w:val="28"/>
          <w:szCs w:val="28"/>
        </w:rPr>
        <w:t xml:space="preserve">Реализация программы «От умения к мастерству» предусматривает входную диагностику, текущий контроль, промежуточную и итоговую аттестацию обучающихся. </w:t>
      </w:r>
    </w:p>
    <w:p w:rsidR="000C2362" w:rsidRPr="000C2362" w:rsidRDefault="000C2362" w:rsidP="000C2362">
      <w:pPr>
        <w:widowControl/>
        <w:autoSpaceDE/>
        <w:autoSpaceDN/>
        <w:spacing w:after="44" w:line="270" w:lineRule="auto"/>
        <w:ind w:left="612" w:right="14" w:firstLine="566"/>
        <w:jc w:val="both"/>
        <w:rPr>
          <w:color w:val="000000"/>
          <w:sz w:val="28"/>
          <w:szCs w:val="28"/>
        </w:rPr>
      </w:pPr>
      <w:r w:rsidRPr="000C2362">
        <w:rPr>
          <w:i/>
          <w:color w:val="000000"/>
          <w:sz w:val="28"/>
          <w:szCs w:val="28"/>
        </w:rPr>
        <w:t xml:space="preserve">Входная диагностика </w:t>
      </w:r>
      <w:r w:rsidRPr="000C2362">
        <w:rPr>
          <w:color w:val="000000"/>
          <w:sz w:val="28"/>
          <w:szCs w:val="28"/>
        </w:rPr>
        <w:t xml:space="preserve">осуществляется в форме просмотра, наблюдения педагога, собеседования. </w:t>
      </w:r>
    </w:p>
    <w:p w:rsidR="000C2362" w:rsidRPr="000C2362" w:rsidRDefault="000C2362" w:rsidP="000C2362">
      <w:pPr>
        <w:widowControl/>
        <w:autoSpaceDE/>
        <w:autoSpaceDN/>
        <w:spacing w:after="1" w:line="313" w:lineRule="auto"/>
        <w:ind w:left="597" w:right="4" w:firstLine="566"/>
        <w:jc w:val="both"/>
        <w:rPr>
          <w:color w:val="000000"/>
          <w:sz w:val="28"/>
          <w:szCs w:val="28"/>
        </w:rPr>
      </w:pPr>
      <w:r w:rsidRPr="000C2362">
        <w:rPr>
          <w:color w:val="000000"/>
          <w:sz w:val="28"/>
          <w:szCs w:val="28"/>
        </w:rPr>
        <w:t xml:space="preserve">В качестве форм </w:t>
      </w:r>
      <w:r w:rsidRPr="000C2362">
        <w:rPr>
          <w:i/>
          <w:color w:val="000000"/>
          <w:sz w:val="28"/>
          <w:szCs w:val="28"/>
        </w:rPr>
        <w:t xml:space="preserve">текущего контроля </w:t>
      </w:r>
      <w:r w:rsidRPr="000C2362">
        <w:rPr>
          <w:color w:val="000000"/>
          <w:sz w:val="28"/>
          <w:szCs w:val="28"/>
        </w:rPr>
        <w:t xml:space="preserve">могут использоваться наблюдения педагога, просмотры, </w:t>
      </w:r>
      <w:r w:rsidRPr="000C2362">
        <w:rPr>
          <w:color w:val="171717"/>
          <w:sz w:val="28"/>
          <w:szCs w:val="28"/>
        </w:rPr>
        <w:t>фронтальный опрос по темам, выполнение индивидуальных заданий по темам программы;</w:t>
      </w:r>
    </w:p>
    <w:p w:rsidR="000C2362" w:rsidRPr="000C2362" w:rsidRDefault="000C2362" w:rsidP="000C2362">
      <w:pPr>
        <w:widowControl/>
        <w:autoSpaceDE/>
        <w:autoSpaceDN/>
        <w:spacing w:after="45" w:line="270" w:lineRule="auto"/>
        <w:ind w:left="612" w:right="14" w:firstLine="566"/>
        <w:jc w:val="both"/>
        <w:rPr>
          <w:color w:val="000000"/>
          <w:sz w:val="28"/>
          <w:szCs w:val="28"/>
        </w:rPr>
      </w:pPr>
      <w:r w:rsidRPr="000C2362">
        <w:rPr>
          <w:color w:val="000000"/>
          <w:sz w:val="28"/>
          <w:szCs w:val="28"/>
        </w:rPr>
        <w:t xml:space="preserve">Основным методом выявления результатов воспитания является педагогическое наблюдение за обучающимися в различных образовательных ситуациях, на учебных занятиях. </w:t>
      </w:r>
    </w:p>
    <w:p w:rsidR="000C2362" w:rsidRPr="000C2362" w:rsidRDefault="000C2362" w:rsidP="000C2362">
      <w:pPr>
        <w:widowControl/>
        <w:autoSpaceDE/>
        <w:autoSpaceDN/>
        <w:spacing w:after="44" w:line="270" w:lineRule="auto"/>
        <w:ind w:left="612" w:right="14" w:firstLine="566"/>
        <w:jc w:val="both"/>
        <w:rPr>
          <w:color w:val="000000"/>
          <w:sz w:val="28"/>
          <w:szCs w:val="28"/>
        </w:rPr>
      </w:pPr>
      <w:r w:rsidRPr="000C2362">
        <w:rPr>
          <w:color w:val="000000"/>
          <w:sz w:val="28"/>
          <w:szCs w:val="28"/>
        </w:rPr>
        <w:t xml:space="preserve"> Итоговая аттестация проходит в форме защиты индивидуального творческого проекта с целью выяснения усвоенных теоретических понятий и выполнением практических заданий. </w:t>
      </w:r>
    </w:p>
    <w:p w:rsidR="000C2362" w:rsidRPr="000C2362" w:rsidRDefault="000C2362" w:rsidP="000C2362">
      <w:pPr>
        <w:widowControl/>
        <w:autoSpaceDE/>
        <w:autoSpaceDN/>
        <w:spacing w:after="43" w:line="270" w:lineRule="auto"/>
        <w:ind w:left="612" w:right="14" w:firstLine="566"/>
        <w:jc w:val="both"/>
        <w:rPr>
          <w:color w:val="000000"/>
          <w:sz w:val="28"/>
          <w:szCs w:val="28"/>
        </w:rPr>
      </w:pPr>
      <w:r w:rsidRPr="000C2362">
        <w:rPr>
          <w:color w:val="000000"/>
          <w:sz w:val="28"/>
          <w:szCs w:val="28"/>
        </w:rPr>
        <w:t xml:space="preserve">Обучающимся, успешно освоившим программу и прошедшим аттестацию в форме, предусмотренной программой, выдается документ, подтверждающий освоение программы (в соответствии с локальными нормативными актами Учреждения). </w:t>
      </w:r>
    </w:p>
    <w:p w:rsidR="000C2362" w:rsidRPr="000C2362" w:rsidRDefault="000C2362" w:rsidP="000C2362">
      <w:pPr>
        <w:widowControl/>
        <w:autoSpaceDE/>
        <w:autoSpaceDN/>
        <w:spacing w:line="259" w:lineRule="auto"/>
        <w:ind w:left="599" w:hanging="10"/>
        <w:jc w:val="center"/>
        <w:rPr>
          <w:color w:val="000000"/>
          <w:sz w:val="28"/>
          <w:szCs w:val="28"/>
        </w:rPr>
      </w:pPr>
      <w:r w:rsidRPr="000C2362">
        <w:rPr>
          <w:rFonts w:eastAsia="Georgia"/>
          <w:b/>
          <w:color w:val="171717"/>
          <w:sz w:val="28"/>
          <w:szCs w:val="28"/>
        </w:rPr>
        <w:t>2.4</w:t>
      </w:r>
      <w:r w:rsidR="0021118F">
        <w:rPr>
          <w:rFonts w:eastAsia="Georgia"/>
          <w:b/>
          <w:color w:val="171717"/>
          <w:sz w:val="28"/>
          <w:szCs w:val="28"/>
        </w:rPr>
        <w:t xml:space="preserve"> </w:t>
      </w:r>
      <w:r w:rsidRPr="000C2362">
        <w:rPr>
          <w:rFonts w:eastAsia="Georgia"/>
          <w:b/>
          <w:color w:val="171717"/>
          <w:sz w:val="28"/>
          <w:szCs w:val="28"/>
        </w:rPr>
        <w:t>Оценочные материалы</w:t>
      </w:r>
    </w:p>
    <w:p w:rsidR="000C2362" w:rsidRPr="000C2362" w:rsidRDefault="000C2362" w:rsidP="000C2362">
      <w:pPr>
        <w:widowControl/>
        <w:autoSpaceDE/>
        <w:autoSpaceDN/>
        <w:spacing w:after="56" w:line="259" w:lineRule="auto"/>
        <w:rPr>
          <w:color w:val="000000"/>
          <w:sz w:val="28"/>
          <w:szCs w:val="28"/>
        </w:rPr>
      </w:pPr>
    </w:p>
    <w:p w:rsidR="000C2362" w:rsidRPr="000C2362" w:rsidRDefault="000C2362" w:rsidP="000C2362">
      <w:pPr>
        <w:keepNext/>
        <w:keepLines/>
        <w:widowControl/>
        <w:autoSpaceDE/>
        <w:autoSpaceDN/>
        <w:spacing w:after="54" w:line="259" w:lineRule="auto"/>
        <w:ind w:left="593"/>
        <w:jc w:val="center"/>
        <w:outlineLvl w:val="1"/>
        <w:rPr>
          <w:rFonts w:eastAsia="Georgia"/>
          <w:b/>
          <w:i/>
          <w:color w:val="0000FF"/>
          <w:sz w:val="28"/>
          <w:szCs w:val="28"/>
        </w:rPr>
      </w:pPr>
      <w:r w:rsidRPr="000C2362">
        <w:rPr>
          <w:b/>
          <w:color w:val="000000"/>
          <w:sz w:val="28"/>
          <w:szCs w:val="28"/>
        </w:rPr>
        <w:t xml:space="preserve">Критерии оценки результатов </w:t>
      </w:r>
    </w:p>
    <w:p w:rsidR="000C2362" w:rsidRPr="000C2362" w:rsidRDefault="000C2362" w:rsidP="000C2362">
      <w:pPr>
        <w:widowControl/>
        <w:autoSpaceDE/>
        <w:autoSpaceDN/>
        <w:spacing w:after="1" w:line="313" w:lineRule="auto"/>
        <w:ind w:left="597" w:right="4" w:firstLine="700"/>
        <w:jc w:val="both"/>
        <w:rPr>
          <w:color w:val="000000"/>
          <w:sz w:val="28"/>
          <w:szCs w:val="28"/>
        </w:rPr>
      </w:pPr>
      <w:r w:rsidRPr="000C2362">
        <w:rPr>
          <w:color w:val="171717"/>
          <w:sz w:val="28"/>
          <w:szCs w:val="28"/>
        </w:rPr>
        <w:t>Уровень освоения материала выявляется в процессе наблюдения, фронтального опроса, бесед, в выполнении практических и контрольных заданий. В течение года ведется индивидуальное педагогическое наблюдение за творческим развитием каждого обучающегося. Результаты освоения программного материала определяются по трём уровням: высокий, средний, низкий.</w:t>
      </w:r>
    </w:p>
    <w:p w:rsidR="000C2362" w:rsidRPr="000C2362" w:rsidRDefault="000C2362" w:rsidP="000C2362">
      <w:pPr>
        <w:widowControl/>
        <w:autoSpaceDE/>
        <w:autoSpaceDN/>
        <w:spacing w:after="1" w:line="313" w:lineRule="auto"/>
        <w:ind w:left="597" w:right="4" w:firstLine="700"/>
        <w:jc w:val="both"/>
        <w:rPr>
          <w:color w:val="000000"/>
          <w:sz w:val="28"/>
          <w:szCs w:val="28"/>
        </w:rPr>
      </w:pPr>
      <w:r w:rsidRPr="000C2362">
        <w:rPr>
          <w:i/>
          <w:color w:val="171717"/>
          <w:sz w:val="28"/>
          <w:szCs w:val="28"/>
        </w:rPr>
        <w:t xml:space="preserve">Высокий уровень: </w:t>
      </w:r>
      <w:r w:rsidRPr="000C2362">
        <w:rPr>
          <w:color w:val="171717"/>
          <w:sz w:val="28"/>
          <w:szCs w:val="28"/>
        </w:rPr>
        <w:t>может воспроизвести не менее 80% полученных теоретических знаний, демонстрирует уверенное владение большей частью практических умений, проявляет воспитанность, самоорганизацию и коммуникативность в общении;</w:t>
      </w:r>
    </w:p>
    <w:p w:rsidR="000C2362" w:rsidRPr="000C2362" w:rsidRDefault="000C2362" w:rsidP="000C2362">
      <w:pPr>
        <w:widowControl/>
        <w:autoSpaceDE/>
        <w:autoSpaceDN/>
        <w:spacing w:after="1" w:line="313" w:lineRule="auto"/>
        <w:ind w:left="597" w:right="4" w:firstLine="700"/>
        <w:jc w:val="both"/>
        <w:rPr>
          <w:color w:val="000000"/>
          <w:sz w:val="28"/>
          <w:szCs w:val="28"/>
        </w:rPr>
      </w:pPr>
      <w:r w:rsidRPr="000C2362">
        <w:rPr>
          <w:i/>
          <w:color w:val="171717"/>
          <w:sz w:val="28"/>
          <w:szCs w:val="28"/>
        </w:rPr>
        <w:t xml:space="preserve">Средний уровень: </w:t>
      </w:r>
      <w:r w:rsidRPr="000C2362">
        <w:rPr>
          <w:color w:val="171717"/>
          <w:sz w:val="28"/>
          <w:szCs w:val="28"/>
        </w:rPr>
        <w:t>может воспроизвести не менее 60% полученных теоретических знаний, демонстрирует достаточное для выполнения основных операций владение практическими умениями, проявляет воспитанность, самоорганизацию и коммуникативность в общении;</w:t>
      </w:r>
    </w:p>
    <w:p w:rsidR="000C2362" w:rsidRPr="000C2362" w:rsidRDefault="000C2362" w:rsidP="000C2362">
      <w:pPr>
        <w:widowControl/>
        <w:autoSpaceDE/>
        <w:autoSpaceDN/>
        <w:spacing w:after="1" w:line="313" w:lineRule="auto"/>
        <w:ind w:left="597" w:right="4" w:firstLine="700"/>
        <w:jc w:val="both"/>
        <w:rPr>
          <w:color w:val="000000"/>
          <w:sz w:val="28"/>
          <w:szCs w:val="28"/>
        </w:rPr>
      </w:pPr>
      <w:r w:rsidRPr="000C2362">
        <w:rPr>
          <w:i/>
          <w:color w:val="171717"/>
          <w:sz w:val="28"/>
          <w:szCs w:val="28"/>
        </w:rPr>
        <w:lastRenderedPageBreak/>
        <w:t xml:space="preserve">Низкий уровень: </w:t>
      </w:r>
      <w:r w:rsidRPr="000C2362">
        <w:rPr>
          <w:color w:val="171717"/>
          <w:sz w:val="28"/>
          <w:szCs w:val="28"/>
        </w:rPr>
        <w:t>может воспроизвести менее 40% полученных теоретических знаний, демонстрирует недостаточное для выполнения основных операций владение практическими умениями, не всегда проявляет воспитанность, показывает низкий уровень самоорганизации и коммуникативности в общении.</w:t>
      </w:r>
    </w:p>
    <w:p w:rsidR="00030330" w:rsidRPr="0021118F" w:rsidRDefault="00030330" w:rsidP="000C2362">
      <w:pPr>
        <w:keepNext/>
        <w:keepLines/>
        <w:widowControl/>
        <w:autoSpaceDE/>
        <w:autoSpaceDN/>
        <w:spacing w:after="197" w:line="259" w:lineRule="auto"/>
        <w:ind w:left="-284" w:hanging="10"/>
        <w:jc w:val="center"/>
        <w:outlineLvl w:val="1"/>
        <w:rPr>
          <w:rFonts w:eastAsia="Georgia"/>
          <w:b/>
          <w:i/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2.5 Методические материалы</w:t>
      </w:r>
    </w:p>
    <w:p w:rsidR="000C2362" w:rsidRPr="0021118F" w:rsidRDefault="000C2362" w:rsidP="000C2362">
      <w:pPr>
        <w:keepNext/>
        <w:keepLines/>
        <w:widowControl/>
        <w:autoSpaceDE/>
        <w:autoSpaceDN/>
        <w:spacing w:after="197" w:line="259" w:lineRule="auto"/>
        <w:ind w:left="-284" w:hanging="10"/>
        <w:jc w:val="center"/>
        <w:outlineLvl w:val="1"/>
        <w:rPr>
          <w:rFonts w:eastAsia="Georgia"/>
          <w:b/>
          <w:i/>
          <w:sz w:val="28"/>
          <w:szCs w:val="28"/>
        </w:rPr>
      </w:pPr>
      <w:r w:rsidRPr="0021118F">
        <w:rPr>
          <w:rFonts w:eastAsia="Georgia"/>
          <w:b/>
          <w:i/>
          <w:sz w:val="28"/>
          <w:szCs w:val="28"/>
        </w:rPr>
        <w:t>Методическое обеспечение программы</w:t>
      </w:r>
    </w:p>
    <w:p w:rsidR="000C2362" w:rsidRPr="0021118F" w:rsidRDefault="000C2362" w:rsidP="000C2362">
      <w:pPr>
        <w:widowControl/>
        <w:autoSpaceDE/>
        <w:autoSpaceDN/>
        <w:spacing w:after="202" w:line="270" w:lineRule="auto"/>
        <w:ind w:left="-284" w:right="14" w:firstLine="499"/>
        <w:jc w:val="both"/>
        <w:rPr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Образовательная программа </w:t>
      </w:r>
      <w:r w:rsidRPr="008D16DD">
        <w:rPr>
          <w:b/>
          <w:i/>
          <w:color w:val="000000"/>
          <w:sz w:val="28"/>
          <w:szCs w:val="28"/>
        </w:rPr>
        <w:t>«</w:t>
      </w:r>
      <w:r w:rsidRPr="0021118F">
        <w:rPr>
          <w:i/>
          <w:color w:val="000000"/>
          <w:sz w:val="28"/>
          <w:szCs w:val="28"/>
        </w:rPr>
        <w:t xml:space="preserve">Пой, сторонушка родная» </w:t>
      </w:r>
      <w:r w:rsidRPr="0021118F">
        <w:rPr>
          <w:color w:val="000000"/>
          <w:sz w:val="28"/>
          <w:szCs w:val="28"/>
        </w:rPr>
        <w:t>включает в себя</w:t>
      </w:r>
      <w:r w:rsidRPr="008D16DD">
        <w:rPr>
          <w:color w:val="000000"/>
          <w:sz w:val="28"/>
          <w:szCs w:val="28"/>
        </w:rPr>
        <w:t xml:space="preserve"> комплекс разнообразных </w:t>
      </w:r>
      <w:r w:rsidRPr="0021118F">
        <w:rPr>
          <w:i/>
          <w:sz w:val="28"/>
          <w:szCs w:val="28"/>
        </w:rPr>
        <w:t xml:space="preserve">методов обучения: </w:t>
      </w:r>
    </w:p>
    <w:p w:rsidR="000C2362" w:rsidRPr="0021118F" w:rsidRDefault="000C2362" w:rsidP="000C2362">
      <w:pPr>
        <w:widowControl/>
        <w:autoSpaceDE/>
        <w:autoSpaceDN/>
        <w:spacing w:line="259" w:lineRule="auto"/>
        <w:ind w:left="-284" w:hanging="10"/>
        <w:rPr>
          <w:sz w:val="28"/>
          <w:szCs w:val="28"/>
        </w:rPr>
      </w:pPr>
      <w:r w:rsidRPr="0021118F">
        <w:rPr>
          <w:i/>
          <w:sz w:val="28"/>
          <w:szCs w:val="28"/>
          <w:u w:val="single" w:color="000080"/>
        </w:rPr>
        <w:t>методы формирования сознания:</w:t>
      </w:r>
    </w:p>
    <w:p w:rsidR="000C2362" w:rsidRPr="0021118F" w:rsidRDefault="000C2362" w:rsidP="0021118F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18F">
        <w:rPr>
          <w:rFonts w:ascii="Times New Roman" w:hAnsi="Times New Roman" w:cs="Times New Roman"/>
          <w:sz w:val="28"/>
          <w:szCs w:val="28"/>
        </w:rPr>
        <w:t xml:space="preserve">   словесные - беседа, рассказ, объяснение, диалог, консультации, лекции;    работа с различными литературными и др. информационными источниками; </w:t>
      </w:r>
    </w:p>
    <w:p w:rsidR="000C2362" w:rsidRPr="0021118F" w:rsidRDefault="000C2362" w:rsidP="000C2362">
      <w:pPr>
        <w:widowControl/>
        <w:autoSpaceDE/>
        <w:autoSpaceDN/>
        <w:spacing w:after="203" w:line="270" w:lineRule="auto"/>
        <w:ind w:left="-284" w:right="3788" w:hanging="10"/>
        <w:jc w:val="both"/>
        <w:rPr>
          <w:sz w:val="28"/>
          <w:szCs w:val="28"/>
        </w:rPr>
      </w:pPr>
      <w:r w:rsidRPr="0021118F">
        <w:rPr>
          <w:i/>
          <w:sz w:val="28"/>
          <w:szCs w:val="28"/>
          <w:u w:val="single" w:color="000080"/>
        </w:rPr>
        <w:t>методы практической работы:</w:t>
      </w:r>
      <w:r w:rsidRPr="0021118F">
        <w:rPr>
          <w:sz w:val="28"/>
          <w:szCs w:val="28"/>
        </w:rPr>
        <w:t xml:space="preserve">упражнения </w:t>
      </w:r>
    </w:p>
    <w:p w:rsidR="000C2362" w:rsidRPr="0021118F" w:rsidRDefault="000C2362" w:rsidP="000C2362">
      <w:pPr>
        <w:widowControl/>
        <w:autoSpaceDE/>
        <w:autoSpaceDN/>
        <w:spacing w:after="203" w:line="270" w:lineRule="auto"/>
        <w:ind w:left="-284" w:right="3788" w:hanging="10"/>
        <w:jc w:val="both"/>
        <w:rPr>
          <w:sz w:val="28"/>
          <w:szCs w:val="28"/>
        </w:rPr>
      </w:pPr>
      <w:r w:rsidRPr="0021118F">
        <w:rPr>
          <w:sz w:val="28"/>
          <w:szCs w:val="28"/>
        </w:rPr>
        <w:t xml:space="preserve">исследовательские экспедиции </w:t>
      </w:r>
    </w:p>
    <w:p w:rsidR="000C2362" w:rsidRPr="0021118F" w:rsidRDefault="000C2362" w:rsidP="000C2362">
      <w:pPr>
        <w:widowControl/>
        <w:autoSpaceDE/>
        <w:autoSpaceDN/>
        <w:spacing w:after="203" w:line="270" w:lineRule="auto"/>
        <w:ind w:left="-284" w:right="3788" w:hanging="10"/>
        <w:jc w:val="both"/>
        <w:rPr>
          <w:sz w:val="28"/>
          <w:szCs w:val="28"/>
        </w:rPr>
      </w:pPr>
      <w:r w:rsidRPr="0021118F">
        <w:rPr>
          <w:i/>
          <w:sz w:val="28"/>
          <w:szCs w:val="28"/>
          <w:u w:val="single" w:color="000080"/>
        </w:rPr>
        <w:t>наглядный метод обучения:</w:t>
      </w:r>
      <w:r w:rsidRPr="0021118F">
        <w:rPr>
          <w:sz w:val="28"/>
          <w:szCs w:val="28"/>
        </w:rPr>
        <w:t xml:space="preserve">наглядные материалы (картины, рисунки,); демонстрационные материалы; видеоматериалы, слайды; </w:t>
      </w:r>
    </w:p>
    <w:p w:rsidR="000C2362" w:rsidRPr="0021118F" w:rsidRDefault="000C2362" w:rsidP="000C2362">
      <w:pPr>
        <w:widowControl/>
        <w:autoSpaceDE/>
        <w:autoSpaceDN/>
        <w:spacing w:line="259" w:lineRule="auto"/>
        <w:ind w:left="-284" w:hanging="10"/>
        <w:rPr>
          <w:sz w:val="28"/>
          <w:szCs w:val="28"/>
        </w:rPr>
      </w:pPr>
      <w:r w:rsidRPr="0021118F">
        <w:rPr>
          <w:i/>
          <w:sz w:val="28"/>
          <w:szCs w:val="28"/>
          <w:u w:val="single" w:color="000080"/>
        </w:rPr>
        <w:t>активные формы познавательной деятельности:</w:t>
      </w:r>
    </w:p>
    <w:p w:rsidR="000C2362" w:rsidRPr="0021118F" w:rsidRDefault="000C2362" w:rsidP="000C2362">
      <w:pPr>
        <w:widowControl/>
        <w:autoSpaceDE/>
        <w:autoSpaceDN/>
        <w:spacing w:after="4" w:line="251" w:lineRule="auto"/>
        <w:ind w:left="-284" w:right="7371" w:hanging="10"/>
        <w:rPr>
          <w:sz w:val="28"/>
          <w:szCs w:val="28"/>
        </w:rPr>
      </w:pPr>
      <w:r w:rsidRPr="0021118F">
        <w:rPr>
          <w:sz w:val="28"/>
          <w:szCs w:val="28"/>
        </w:rPr>
        <w:t xml:space="preserve">семинар; диспут; викторина; конкурсы; </w:t>
      </w:r>
    </w:p>
    <w:p w:rsidR="000C2362" w:rsidRPr="0021118F" w:rsidRDefault="000C2362" w:rsidP="000C2362">
      <w:pPr>
        <w:widowControl/>
        <w:autoSpaceDE/>
        <w:autoSpaceDN/>
        <w:spacing w:after="214" w:line="270" w:lineRule="auto"/>
        <w:ind w:left="-284" w:right="4459" w:hanging="10"/>
        <w:jc w:val="both"/>
        <w:rPr>
          <w:sz w:val="28"/>
          <w:szCs w:val="28"/>
        </w:rPr>
      </w:pPr>
      <w:r w:rsidRPr="0021118F">
        <w:rPr>
          <w:sz w:val="28"/>
          <w:szCs w:val="28"/>
        </w:rPr>
        <w:t xml:space="preserve">встречи с народными исполнителями; мастер - классы специалистов; </w:t>
      </w:r>
    </w:p>
    <w:p w:rsidR="000C2362" w:rsidRPr="0021118F" w:rsidRDefault="001877A4" w:rsidP="000C2362">
      <w:pPr>
        <w:widowControl/>
        <w:autoSpaceDE/>
        <w:autoSpaceDN/>
        <w:spacing w:after="10" w:line="270" w:lineRule="auto"/>
        <w:ind w:left="-284" w:right="4459" w:firstLine="36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44078" o:spid="_x0000_s1029" style="position:absolute;left:0;text-align:left;margin-left:39.7pt;margin-top:23.9pt;width:28.05pt;height:22.85pt;z-index:-251655168" coordsize="356235,28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lBNdgIAADoHAAAOAAAAZHJzL2Uyb0RvYy54bWzcVUtu2zAQ3RfoHQju&#10;Y338Fyxn48YoELRBPwegKUoiIooESVv2rkCP0Iv0Br1CcqMOKdlObAMNsijQwrBAcjjDN28eh7Pr&#10;rajQhmnDZZ3iqBdixGoqM14XKf765eZqgpGxpM5IJWuW4h0z+Hr+9s2sUQmLZSmrjGkEQWqTNCrF&#10;pbUqCQJDSyaI6UnFajDmUgtiYaqLINOkgeiiCuIwHAWN1JnSkjJjYHXRGvHcx89zRu3HPDfMoirF&#10;gM36r/bflfsG8xlJCk1UyWkHg7wChSC8hkMPoRbEErTW/CyU4FRLI3Pbo1IEMs85ZT4HyCYKT7JZ&#10;arlWPpciaQp1oAmoPeHp1WHph82dRjxL8WAQjqFYNRFQpocfj98evz/8gt9P1FqAqUYVCTgstfqs&#10;7nSbLgxvJb03YA5O7W5eHDdvcy2cE2SNtr4Eu0MJ2NYiCov94SjuDzGiYIqnYTQdtiWiJdTxzIuW&#10;7y75TabTydj5BSRpD/XQDlAUpwn8Oz5hdMbnn3UHXnatGe6CiBfFEETfr9UVlF4Ry1e84nbnZQxF&#10;dqDqzR2njlk3OZZmNB0DJW1lYIM7F/k1SHG/0/m5jN38WZhVxdUNryrHvBt3gOEOnGjoQs6tPheS&#10;rgWrbXvhNKsAu6xNyZXBSCdMrBjoR7/PorZWxmpmaekOzOHgT3AJ21ocDB7lEZjDbDpFvUQkUTwe&#10;7UUSRZNh/3mxSaK0sUsmBXIDgAYIgGGSkM2t6bDst3SUtcd7XICmpRUG/5JExhck4olx9Dox/acS&#10;iePJKITeDh0jGkeDYdfU9x3lL4jFdxdo0L7hdI+JewGezmH89Mmb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bFKRPfAAAACAEAAA8AAABkcnMvZG93bnJldi54bWxMj0FLw0AU&#10;hO+C/2F5gje7iWmsjXkppainItgK4m2bfU1Cs29Ddpuk/97tSY/DDDPf5KvJtGKg3jWWEeJZBIK4&#10;tLrhCuFr//bwDMJ5xVq1lgnhQg5Wxe1NrjJtR/6kYecrEUrYZQqh9r7LpHRlTUa5me2Ig3e0vVE+&#10;yL6SuldjKDetfIyiJ2lUw2GhVh1taipPu7NBeB/VuE7i12F7Om4uP/v043sbE+L93bR+AeFp8n9h&#10;uOIHdCgC08GeWTvRIiyW85BEmC/Cg6ufpCmIA8IySUEWufx/oPgFAAD//wMAUEsDBAoAAAAAAAAA&#10;IQCNw7aXlAEAAJQBAAAUAAAAZHJzL21lZGlhL2ltYWdlMS5wbmeJUE5HDQoaCgAAAA1JSERSAAAA&#10;DwAAAA4IBgAAAPCKRu8AAAABc1JHQgCuzhzpAAAABGdBTUEAALGPC/xhBQAAAAlwSFlzAAAOwwAA&#10;DsMBx2+oZAAAASlJREFUOE+NkT1Ow0AQhd+YgEBOhU1cUxDnDOQU5ADQQpEL5ABIiD4lRS5CwQFC&#10;QZrUiUSLfYDhzXpjFmf5+aTRjHb3zb7ZxT9Qn/cQn1v0NVP0cuCAcVxCzp+g7w+sR1zLYHtyMnK6&#10;xCm+4ftZ2rV2d+8biIiDQ93zYUMSEUcwgTXSQEl+tt3FLbND4CbR+Vx1NlOdTlWvb762rGr7sAhE&#10;O0QXC8VmA1QfjBquriscvTyjLIG3lWBypRiyzvjYOT+hHAKXY5EEaQqkfaDPCLMR3sa66zxBUQDF&#10;GTCwPGhiwOgSeQrR5bKxXdMyrcvtnd/6G9H1WrHdUlg14ebnzI/3bs6Vn9nmt5ktrLaZI2YaDnuq&#10;7YNNKL4ATvlYOcXWdEyxP/orkU8ygE9v0ltXwqycMQAAAABJRU5ErkJgglBLAQItABQABgAIAAAA&#10;IQCxgme2CgEAABMCAAATAAAAAAAAAAAAAAAAAAAAAABbQ29udGVudF9UeXBlc10ueG1sUEsBAi0A&#10;FAAGAAgAAAAhADj9If/WAAAAlAEAAAsAAAAAAAAAAAAAAAAAOwEAAF9yZWxzLy5yZWxzUEsBAi0A&#10;FAAGAAgAAAAhADT+UE12AgAAOgcAAA4AAAAAAAAAAAAAAAAAOgIAAGRycy9lMm9Eb2MueG1sUEsB&#10;Ai0AFAAGAAgAAAAhAKomDr68AAAAIQEAABkAAAAAAAAAAAAAAAAA3AQAAGRycy9fcmVscy9lMm9E&#10;b2MueG1sLnJlbHNQSwECLQAUAAYACAAAACEApsUpE98AAAAIAQAADwAAAAAAAAAAAAAAAADPBQAA&#10;ZHJzL2Rvd25yZXYueG1sUEsBAi0ACgAAAAAAAAAhAI3DtpeUAQAAlAEAABQAAAAAAAAAAAAAAAAA&#10;2wYAAGRycy9tZWRpYS9pbWFnZTEucG5nUEsFBgAAAAAGAAYAfAEAAK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975" o:spid="_x0000_s1031" type="#_x0000_t75" style="position:absolute;width:127635;height:118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voxQAAAN0AAAAPAAAAZHJzL2Rvd25yZXYueG1sRI9bi8Iw&#10;FITfhf0P4Szsm6aKl7UaRQTBl8J6AV/PNse22JzUJmr235sFwcdhZr5h5stganGn1lWWFfR7CQji&#10;3OqKCwXHw6b7DcJ5ZI21ZVLwRw6Wi4/OHFNtH7yj+94XIkLYpaig9L5JpXR5SQZdzzbE0Tvb1qCP&#10;si2kbvER4aaWgyQZS4MVx4USG1qXlF/2N6Ngsw3nYTE8uSzr//weB9eQnS5Bqa/PsJqB8BT8O/xq&#10;b7WC8XQygv838QnIxRMAAP//AwBQSwECLQAUAAYACAAAACEA2+H2y+4AAACFAQAAEwAAAAAAAAAA&#10;AAAAAAAAAAAAW0NvbnRlbnRfVHlwZXNdLnhtbFBLAQItABQABgAIAAAAIQBa9CxbvwAAABUBAAAL&#10;AAAAAAAAAAAAAAAAAB8BAABfcmVscy8ucmVsc1BLAQItABQABgAIAAAAIQDtO0voxQAAAN0AAAAP&#10;AAAAAAAAAAAAAAAAAAcCAABkcnMvZG93bnJldi54bWxQSwUGAAAAAAMAAwC3AAAA+QIAAAAA&#10;">
              <v:imagedata r:id="rId7" o:title=""/>
            </v:shape>
            <v:shape id="Picture 6977" o:spid="_x0000_s1030" type="#_x0000_t75" style="position:absolute;left:228600;top:171450;width:127635;height:118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AExQAAAN0AAAAPAAAAZHJzL2Rvd25yZXYueG1sRI9Pi8Iw&#10;FMTvgt8hPGFvmirin2qURRC8FFwteH02z7bYvHSbqNlvbxYW9jjMzG+Y9TaYRjypc7VlBeNRAoK4&#10;sLrmUkF+3g8XIJxH1thYJgU/5GC76ffWmGr74i96nnwpIoRdigoq79tUSldUZNCNbEscvZvtDPoo&#10;u1LqDl8Rbho5SZKZNFhzXKiwpV1Fxf30MAr2h3CbltOLy7Lx8ZpPvkN2uQelPgbhcwXCU/D/4b/2&#10;QSuYLedz+H0Tn4DcvAEAAP//AwBQSwECLQAUAAYACAAAACEA2+H2y+4AAACFAQAAEwAAAAAAAAAA&#10;AAAAAAAAAAAAW0NvbnRlbnRfVHlwZXNdLnhtbFBLAQItABQABgAIAAAAIQBa9CxbvwAAABUBAAAL&#10;AAAAAAAAAAAAAAAAAB8BAABfcmVscy8ucmVsc1BLAQItABQABgAIAAAAIQBypXAExQAAAN0AAAAP&#10;AAAAAAAAAAAAAAAAAAcCAABkcnMvZG93bnJldi54bWxQSwUGAAAAAAMAAwC3AAAA+QIAAAAA&#10;">
              <v:imagedata r:id="rId7" o:title=""/>
            </v:shape>
          </v:group>
        </w:pict>
      </w:r>
      <w:r w:rsidR="000C2362" w:rsidRPr="0021118F">
        <w:rPr>
          <w:i/>
          <w:sz w:val="28"/>
          <w:szCs w:val="28"/>
          <w:u w:val="single" w:color="000080"/>
        </w:rPr>
        <w:t>методы проблемного обучения:</w:t>
      </w:r>
      <w:r w:rsidR="000C2362" w:rsidRPr="0021118F">
        <w:rPr>
          <w:sz w:val="28"/>
          <w:szCs w:val="28"/>
        </w:rPr>
        <w:t xml:space="preserve">   проблемное изложение материала;    объяснение основных понятий, определений, терминов;    поиск ответов с использованием информационных источников; </w:t>
      </w:r>
    </w:p>
    <w:p w:rsidR="000C2362" w:rsidRPr="0021118F" w:rsidRDefault="000C2362" w:rsidP="000C2362">
      <w:pPr>
        <w:widowControl/>
        <w:autoSpaceDE/>
        <w:autoSpaceDN/>
        <w:spacing w:after="96" w:line="259" w:lineRule="auto"/>
        <w:ind w:left="-284"/>
        <w:rPr>
          <w:sz w:val="28"/>
          <w:szCs w:val="28"/>
        </w:rPr>
      </w:pPr>
    </w:p>
    <w:p w:rsidR="000C2362" w:rsidRPr="0021118F" w:rsidRDefault="000C2362" w:rsidP="000C2362">
      <w:pPr>
        <w:widowControl/>
        <w:autoSpaceDE/>
        <w:autoSpaceDN/>
        <w:spacing w:line="259" w:lineRule="auto"/>
        <w:ind w:left="-284" w:hanging="10"/>
        <w:rPr>
          <w:sz w:val="28"/>
          <w:szCs w:val="28"/>
          <w:lang w:val="en-US"/>
        </w:rPr>
      </w:pPr>
      <w:r w:rsidRPr="0021118F">
        <w:rPr>
          <w:rFonts w:eastAsia="Georgia"/>
          <w:i/>
          <w:sz w:val="28"/>
          <w:szCs w:val="28"/>
          <w:lang w:val="en-US"/>
        </w:rPr>
        <w:t>Дидактические и наглядные материалы:</w:t>
      </w:r>
    </w:p>
    <w:p w:rsidR="000C2362" w:rsidRPr="0021118F" w:rsidRDefault="000C2362" w:rsidP="000C2362">
      <w:pPr>
        <w:widowControl/>
        <w:autoSpaceDE/>
        <w:autoSpaceDN/>
        <w:spacing w:line="259" w:lineRule="auto"/>
        <w:ind w:left="-284"/>
        <w:rPr>
          <w:sz w:val="28"/>
          <w:szCs w:val="28"/>
          <w:lang w:val="en-US"/>
        </w:rPr>
      </w:pP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60" w:line="270" w:lineRule="auto"/>
        <w:ind w:left="-284" w:right="14"/>
        <w:jc w:val="both"/>
        <w:rPr>
          <w:color w:val="000000"/>
          <w:sz w:val="28"/>
          <w:szCs w:val="28"/>
        </w:rPr>
      </w:pPr>
      <w:r w:rsidRPr="0021118F">
        <w:rPr>
          <w:sz w:val="28"/>
          <w:szCs w:val="28"/>
        </w:rPr>
        <w:t>наглядные пособия: плакаты, схемы, рисунки, наглядное пособия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  <w:lang w:val="en-US"/>
        </w:rPr>
      </w:pPr>
      <w:r w:rsidRPr="008D16DD">
        <w:rPr>
          <w:color w:val="000000"/>
          <w:sz w:val="28"/>
          <w:szCs w:val="28"/>
          <w:lang w:val="en-US"/>
        </w:rPr>
        <w:t xml:space="preserve">дидактический раздаточный материал;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сборники народных пословиц и поговорок;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  <w:lang w:val="en-US"/>
        </w:rPr>
      </w:pPr>
      <w:r w:rsidRPr="008D16DD">
        <w:rPr>
          <w:color w:val="000000"/>
          <w:sz w:val="28"/>
          <w:szCs w:val="28"/>
          <w:lang w:val="en-US"/>
        </w:rPr>
        <w:t xml:space="preserve">сборники русских народных песен;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  <w:lang w:val="en-US"/>
        </w:rPr>
      </w:pPr>
      <w:r w:rsidRPr="008D16DD">
        <w:rPr>
          <w:color w:val="000000"/>
          <w:sz w:val="28"/>
          <w:szCs w:val="28"/>
          <w:lang w:val="en-US"/>
        </w:rPr>
        <w:t xml:space="preserve">сборники детских фольклорных игр;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lastRenderedPageBreak/>
        <w:t xml:space="preserve">фотоальбомы по материалам этнографических экспедиций;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аудиозаписи песен по материалам этнографических экспедиций;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  <w:lang w:val="en-US"/>
        </w:rPr>
      </w:pPr>
      <w:r w:rsidRPr="008D16DD">
        <w:rPr>
          <w:color w:val="000000"/>
          <w:sz w:val="28"/>
          <w:szCs w:val="28"/>
          <w:lang w:val="en-US"/>
        </w:rPr>
        <w:t xml:space="preserve">видеозаписи материалов этнографических экспедиций;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 xml:space="preserve">видеозаписи фольклорных фестивалей и концертов народной песни; </w:t>
      </w:r>
    </w:p>
    <w:p w:rsidR="000C2362" w:rsidRPr="008D16DD" w:rsidRDefault="000C2362" w:rsidP="000C2362">
      <w:pPr>
        <w:widowControl/>
        <w:numPr>
          <w:ilvl w:val="0"/>
          <w:numId w:val="8"/>
        </w:numPr>
        <w:autoSpaceDE/>
        <w:autoSpaceDN/>
        <w:spacing w:after="10" w:line="270" w:lineRule="auto"/>
        <w:ind w:left="-284" w:right="14"/>
        <w:jc w:val="both"/>
        <w:rPr>
          <w:color w:val="000000"/>
          <w:sz w:val="28"/>
          <w:szCs w:val="28"/>
        </w:rPr>
      </w:pPr>
      <w:r w:rsidRPr="008D16DD">
        <w:rPr>
          <w:color w:val="000000"/>
          <w:sz w:val="28"/>
          <w:szCs w:val="28"/>
        </w:rPr>
        <w:t>образцы нар</w:t>
      </w:r>
      <w:r w:rsidRPr="00030330">
        <w:rPr>
          <w:color w:val="000000"/>
          <w:sz w:val="28"/>
          <w:szCs w:val="28"/>
        </w:rPr>
        <w:t>одной одежды</w:t>
      </w:r>
      <w:r w:rsidRPr="008D16DD">
        <w:rPr>
          <w:color w:val="000000"/>
          <w:sz w:val="28"/>
          <w:szCs w:val="28"/>
        </w:rPr>
        <w:t xml:space="preserve">. </w:t>
      </w:r>
    </w:p>
    <w:p w:rsidR="0078171D" w:rsidRPr="00030330" w:rsidRDefault="0078171D" w:rsidP="0078171D">
      <w:pPr>
        <w:widowControl/>
        <w:autoSpaceDE/>
        <w:autoSpaceDN/>
        <w:rPr>
          <w:spacing w:val="-7"/>
          <w:sz w:val="28"/>
          <w:szCs w:val="28"/>
        </w:rPr>
      </w:pPr>
    </w:p>
    <w:p w:rsidR="00DD0A29" w:rsidRPr="00F243A5" w:rsidRDefault="00DD0A29" w:rsidP="00DD0A29">
      <w:pPr>
        <w:ind w:left="-567" w:firstLine="141"/>
        <w:jc w:val="center"/>
        <w:rPr>
          <w:bCs/>
          <w:sz w:val="48"/>
          <w:szCs w:val="48"/>
        </w:rPr>
      </w:pPr>
      <w:r w:rsidRPr="00F243A5">
        <w:rPr>
          <w:bCs/>
          <w:sz w:val="48"/>
          <w:szCs w:val="48"/>
        </w:rPr>
        <w:t>Глоссарий</w:t>
      </w:r>
    </w:p>
    <w:p w:rsidR="00DD0A29" w:rsidRDefault="00DD0A29" w:rsidP="00DD0A29">
      <w:pPr>
        <w:ind w:left="-567" w:firstLine="141"/>
        <w:rPr>
          <w:bCs/>
          <w:sz w:val="28"/>
          <w:szCs w:val="28"/>
        </w:rPr>
      </w:pP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3A5">
        <w:rPr>
          <w:rFonts w:ascii="Times New Roman" w:hAnsi="Times New Roman" w:cs="Times New Roman"/>
          <w:sz w:val="28"/>
          <w:szCs w:val="28"/>
          <w:shd w:val="clear" w:color="auto" w:fill="FFFFFF"/>
        </w:rPr>
        <w:t>Быт- это </w:t>
      </w:r>
      <w:r w:rsidRPr="00F24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то, что окружает человека ежедневно</w:t>
      </w:r>
      <w:r w:rsidRPr="00F243A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Забава — игра, потеха, развлечение, шутка, увеселение.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Календарные — это очень древние песни, широко бытовавшие еще в пору язычества. Они были одним из средств общение человека с природой.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Коля́дки</w:t>
      </w: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 (коледовки, колядные песни) — календарные обрядовые песни славян, исполняемые преимущественно в святочный период, во время ритуальных обходов по домам 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Колыбельная песня — один из древнейших жанров фольклора.</w:t>
      </w:r>
      <w:r w:rsidRPr="00AE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мелодия или песня, напеваемая людьми для успокаивания и засыпания.</w:t>
      </w:r>
      <w:r w:rsidRPr="00AE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Масленица </w:t>
      </w: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AE7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недельный праздник-обряд с хороводами, песнями, плясками, играми, посвященный прощанию с зимой и встрече весны</w:t>
      </w: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календарь – это историческая и культурная память, дневник народной жизни, многие страницы которого посвящены детям, их яркому, непосредственному творчеству; сезонным играм и забавам, развлечениям и игрушкам-самоделкам, связанных со временем года.</w:t>
      </w:r>
      <w:r w:rsidRPr="00F243A5">
        <w:rPr>
          <w:rFonts w:ascii="Times New Roman" w:hAnsi="Times New Roman" w:cs="Times New Roman"/>
          <w:bCs/>
          <w:sz w:val="28"/>
          <w:szCs w:val="28"/>
        </w:rPr>
        <w:t>Фольклор </w:t>
      </w:r>
      <w:r w:rsidRPr="00F243A5">
        <w:rPr>
          <w:rFonts w:ascii="Times New Roman" w:hAnsi="Times New Roman" w:cs="Times New Roman"/>
          <w:sz w:val="28"/>
          <w:szCs w:val="28"/>
        </w:rPr>
        <w:t>– устное народное поэтическое творчество народа; народная духовная культура в различном объеме ее видов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3A5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Осени́ны (вар. Вторые осенины) — день народного календаря восточных славян, приходящийся на 8 (21) сентября, и посвящённый Рождеству Пресвятой Богородицы. Праздник урожая, гостевания, угощения; окончание уборки яровых хлебов и огородных культур; встречи осени. </w:t>
      </w:r>
    </w:p>
    <w:p w:rsidR="00DD0A29" w:rsidRPr="00F243A5" w:rsidRDefault="00DD0A29" w:rsidP="00DD0A29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3A5">
        <w:rPr>
          <w:rFonts w:ascii="Times New Roman" w:hAnsi="Times New Roman" w:cs="Times New Roman"/>
          <w:sz w:val="28"/>
          <w:szCs w:val="28"/>
          <w:shd w:val="clear" w:color="auto" w:fill="FFFFFF"/>
        </w:rPr>
        <w:t>Подблю́дные пе́сни — </w:t>
      </w:r>
      <w:r w:rsidRPr="00F24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русские обрядовые песни, исполняемые во время святочных гаданий по жребию</w:t>
      </w:r>
      <w:r w:rsidRPr="00F243A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иносказательной форме предвещают будущее каждому участнику. </w:t>
      </w:r>
    </w:p>
    <w:p w:rsidR="00DD0A29" w:rsidRPr="00AE796F" w:rsidRDefault="00DD0A29" w:rsidP="00DD0A29">
      <w:pPr>
        <w:ind w:left="-567" w:firstLine="14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Pr="00AE796F">
        <w:rPr>
          <w:sz w:val="28"/>
          <w:szCs w:val="28"/>
          <w:shd w:val="clear" w:color="auto" w:fill="FFFFFF"/>
        </w:rPr>
        <w:t>Святки — </w:t>
      </w:r>
      <w:r w:rsidRPr="00AE796F">
        <w:rPr>
          <w:bCs/>
          <w:sz w:val="28"/>
          <w:szCs w:val="28"/>
          <w:shd w:val="clear" w:color="auto" w:fill="FFFFFF"/>
        </w:rPr>
        <w:t>радостные, праздничные дни между Рождеством и Крещением</w:t>
      </w:r>
      <w:r w:rsidRPr="00AE796F">
        <w:rPr>
          <w:sz w:val="28"/>
          <w:szCs w:val="28"/>
          <w:shd w:val="clear" w:color="auto" w:fill="FFFFFF"/>
        </w:rPr>
        <w:t>.</w:t>
      </w:r>
    </w:p>
    <w:p w:rsidR="00DD0A29" w:rsidRPr="00AE796F" w:rsidRDefault="00DD0A29" w:rsidP="00DD0A29">
      <w:pPr>
        <w:ind w:left="-567" w:firstLine="14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</w:t>
      </w:r>
      <w:r w:rsidRPr="00AE796F">
        <w:rPr>
          <w:sz w:val="28"/>
          <w:szCs w:val="28"/>
          <w:shd w:val="clear" w:color="auto" w:fill="FFFFFF"/>
        </w:rPr>
        <w:t>Трещотка — </w:t>
      </w:r>
      <w:r w:rsidRPr="00AE796F">
        <w:rPr>
          <w:bCs/>
          <w:sz w:val="28"/>
          <w:szCs w:val="28"/>
          <w:shd w:val="clear" w:color="auto" w:fill="FFFFFF"/>
        </w:rPr>
        <w:t>русский народный ударный музыкальный инструмент, идиофон, заменяющий хлопки в ладоши</w:t>
      </w:r>
      <w:r w:rsidRPr="00AE796F">
        <w:rPr>
          <w:sz w:val="28"/>
          <w:szCs w:val="28"/>
          <w:shd w:val="clear" w:color="auto" w:fill="FFFFFF"/>
        </w:rPr>
        <w:t>.</w:t>
      </w:r>
    </w:p>
    <w:p w:rsidR="00DD0A29" w:rsidRDefault="00DD0A29" w:rsidP="00DD0A29">
      <w:pPr>
        <w:ind w:left="-567" w:firstLine="14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12.Хоровод -</w:t>
      </w:r>
      <w:r w:rsidRPr="00AE796F">
        <w:rPr>
          <w:sz w:val="28"/>
          <w:szCs w:val="28"/>
          <w:lang w:eastAsia="ru-RU"/>
        </w:rPr>
        <w:t>Это одновременно танец, песня и игра, часто с диалогами и действием (инсценировкой содержания песни). Участники хоровода держатся за руки, иногда за один палец (мизинец), платок, шаль, пояс, венок. Руководит танцем хороводница.</w:t>
      </w:r>
    </w:p>
    <w:p w:rsidR="00DD0A29" w:rsidRPr="00AE796F" w:rsidRDefault="00DD0A29" w:rsidP="00DD0A29">
      <w:pPr>
        <w:ind w:left="-567" w:firstLine="14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</w:t>
      </w:r>
      <w:r w:rsidRPr="00AE796F">
        <w:rPr>
          <w:sz w:val="28"/>
          <w:szCs w:val="28"/>
          <w:shd w:val="clear" w:color="auto" w:fill="FFFFFF"/>
        </w:rPr>
        <w:t>Частушка — это жанр русского музыкального фольклора. Так называют шутливое четверостишие или двустишие, которое исполняют на определенный манер.</w:t>
      </w:r>
    </w:p>
    <w:p w:rsidR="00DD0A29" w:rsidRPr="00AE796F" w:rsidRDefault="00DD0A29" w:rsidP="00DD0A29"/>
    <w:p w:rsidR="00DD0A29" w:rsidRPr="0021118F" w:rsidRDefault="00DD0A29" w:rsidP="00030330">
      <w:pPr>
        <w:widowControl/>
        <w:autoSpaceDE/>
        <w:autoSpaceDN/>
        <w:spacing w:after="212" w:line="259" w:lineRule="auto"/>
        <w:ind w:left="604" w:right="2" w:hanging="10"/>
        <w:jc w:val="center"/>
        <w:rPr>
          <w:rFonts w:eastAsia="Georgia"/>
          <w:i/>
          <w:sz w:val="28"/>
          <w:szCs w:val="28"/>
        </w:rPr>
      </w:pPr>
      <w:bookmarkStart w:id="0" w:name="_GoBack"/>
      <w:bookmarkEnd w:id="0"/>
    </w:p>
    <w:p w:rsidR="00030330" w:rsidRPr="0021118F" w:rsidRDefault="00030330" w:rsidP="00030330">
      <w:pPr>
        <w:widowControl/>
        <w:autoSpaceDE/>
        <w:autoSpaceDN/>
        <w:spacing w:after="212" w:line="259" w:lineRule="auto"/>
        <w:ind w:left="604" w:right="2" w:hanging="10"/>
        <w:jc w:val="center"/>
        <w:rPr>
          <w:sz w:val="28"/>
          <w:szCs w:val="28"/>
        </w:rPr>
      </w:pPr>
      <w:r w:rsidRPr="0021118F">
        <w:rPr>
          <w:rFonts w:eastAsia="Georgia"/>
          <w:i/>
          <w:sz w:val="28"/>
          <w:szCs w:val="28"/>
        </w:rPr>
        <w:t>2.5. Список литературы:</w:t>
      </w:r>
    </w:p>
    <w:p w:rsidR="00030330" w:rsidRPr="0021118F" w:rsidRDefault="00030330" w:rsidP="00030330">
      <w:pPr>
        <w:widowControl/>
        <w:autoSpaceDE/>
        <w:autoSpaceDN/>
        <w:spacing w:after="199" w:line="259" w:lineRule="auto"/>
        <w:ind w:left="607" w:hanging="10"/>
        <w:rPr>
          <w:sz w:val="28"/>
          <w:szCs w:val="28"/>
        </w:rPr>
      </w:pPr>
      <w:r w:rsidRPr="0021118F">
        <w:rPr>
          <w:i/>
          <w:sz w:val="28"/>
          <w:szCs w:val="28"/>
          <w:u w:val="single" w:color="0000FF"/>
        </w:rPr>
        <w:t>Список</w:t>
      </w:r>
      <w:r w:rsidR="0021118F" w:rsidRPr="0021118F">
        <w:rPr>
          <w:i/>
          <w:sz w:val="28"/>
          <w:szCs w:val="28"/>
          <w:u w:val="single" w:color="0000FF"/>
        </w:rPr>
        <w:t xml:space="preserve"> </w:t>
      </w:r>
      <w:r w:rsidRPr="0021118F">
        <w:rPr>
          <w:i/>
          <w:sz w:val="28"/>
          <w:szCs w:val="28"/>
          <w:u w:val="single" w:color="0000FF"/>
        </w:rPr>
        <w:t xml:space="preserve"> литературы для педагога :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Беспятова Н.К. Программа педагога дополнительного образования: От разработки до реализации. </w:t>
      </w:r>
      <w:r w:rsidRPr="00030330">
        <w:rPr>
          <w:color w:val="000000"/>
          <w:sz w:val="28"/>
          <w:szCs w:val="28"/>
          <w:lang w:val="en-US"/>
        </w:rPr>
        <w:t xml:space="preserve">М, Айрис-пресс, 2004;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Агамова Н.С., Слепцова И.С., Морозов И.А. Народные игры для детей: организация, методика, репертуар. </w:t>
      </w:r>
      <w:r w:rsidRPr="00030330">
        <w:rPr>
          <w:color w:val="000000"/>
          <w:sz w:val="28"/>
          <w:szCs w:val="28"/>
          <w:lang w:val="en-US"/>
        </w:rPr>
        <w:t xml:space="preserve">М, Государственный республиканский центр русского фольклора, 1995;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Аникина В.П. Мудрость народная. Жизнь человека в русском фольклоре. </w:t>
      </w:r>
      <w:r w:rsidRPr="00030330">
        <w:rPr>
          <w:color w:val="000000"/>
          <w:sz w:val="28"/>
          <w:szCs w:val="28"/>
          <w:lang w:val="en-US"/>
        </w:rPr>
        <w:t xml:space="preserve">Выпуск первый: Младенчество. Детство. М, Художественная литература, 1991;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Библиотека Школьника. Фольклор. Древнерусская литература. М, Астрель, 2002;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Айвазян С.Г. Этнопедагогика. Теория и практика: материалы </w:t>
      </w:r>
      <w:r w:rsidRPr="00030330">
        <w:rPr>
          <w:color w:val="000000"/>
          <w:sz w:val="28"/>
          <w:szCs w:val="28"/>
          <w:lang w:val="en-US"/>
        </w:rPr>
        <w:t>XII</w:t>
      </w:r>
      <w:r w:rsidRPr="00030330">
        <w:rPr>
          <w:color w:val="000000"/>
          <w:sz w:val="28"/>
          <w:szCs w:val="28"/>
        </w:rPr>
        <w:t xml:space="preserve"> чтений памяти </w:t>
      </w:r>
    </w:p>
    <w:p w:rsidR="00030330" w:rsidRPr="00030330" w:rsidRDefault="00030330" w:rsidP="003F4162">
      <w:pPr>
        <w:widowControl/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Г.С.Виноградова. Авторские образовательные программы по фольклору. </w:t>
      </w:r>
      <w:r w:rsidRPr="00030330">
        <w:rPr>
          <w:color w:val="000000"/>
          <w:sz w:val="28"/>
          <w:szCs w:val="28"/>
          <w:lang w:val="en-US"/>
        </w:rPr>
        <w:t xml:space="preserve">М, Институт Наследия, 2003;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Куприна Л.С., Бударина Т.А. 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учреждений. </w:t>
      </w:r>
      <w:r w:rsidRPr="00030330">
        <w:rPr>
          <w:color w:val="000000"/>
          <w:sz w:val="28"/>
          <w:szCs w:val="28"/>
          <w:lang w:val="en-US"/>
        </w:rPr>
        <w:t xml:space="preserve">СПб, Детство- пресс, 2008;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Гришин Д.М., Панарина Г.П. Народные традиции в воспитании. </w:t>
      </w:r>
      <w:r w:rsidRPr="00030330">
        <w:rPr>
          <w:color w:val="000000"/>
          <w:sz w:val="28"/>
          <w:szCs w:val="28"/>
          <w:lang w:val="en-US"/>
        </w:rPr>
        <w:t xml:space="preserve">Калуга, 1992;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Новицкая М.Ю. Хрестоматия «От осени до осени», М., Планетариум, 1994;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Новицкая М.Ю. Методические рекомендации к программе «Введение в народоведение», М., Планетариум, 1994;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Картавцева М.Т. Школа русского фольклора. Обучение в младших классах. М, МГИК, 1994;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Захаров В.М. Радуга русского танца. </w:t>
      </w:r>
      <w:r w:rsidRPr="00030330">
        <w:rPr>
          <w:color w:val="000000"/>
          <w:sz w:val="28"/>
          <w:szCs w:val="28"/>
          <w:lang w:val="en-US"/>
        </w:rPr>
        <w:t xml:space="preserve">М., Советская Россия, 1986;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Круглов Ю.Г. Русские обрядовые песни. </w:t>
      </w:r>
      <w:r w:rsidRPr="00030330">
        <w:rPr>
          <w:color w:val="000000"/>
          <w:sz w:val="28"/>
          <w:szCs w:val="28"/>
          <w:lang w:val="en-US"/>
        </w:rPr>
        <w:t xml:space="preserve">М., Высшая школа, 1982;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Лукашевич К. Первое словечко. Хрестоматия для детей. </w:t>
      </w:r>
      <w:r w:rsidRPr="00030330">
        <w:rPr>
          <w:color w:val="000000"/>
          <w:sz w:val="28"/>
          <w:szCs w:val="28"/>
          <w:lang w:val="en-US"/>
        </w:rPr>
        <w:t xml:space="preserve">М, ТСЛ, 2002;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Коринфский А. Народная Русь. Сказания, поверия, обычаи и пословицы русского народа. М., Белый город, 2007;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Горожанина С.В., Зайцева Л.М. Русский народный свадебный костюм. М., Культура и традиции 2003;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</w:rPr>
      </w:pPr>
      <w:r w:rsidRPr="00030330">
        <w:rPr>
          <w:color w:val="000000"/>
          <w:sz w:val="28"/>
          <w:szCs w:val="28"/>
        </w:rPr>
        <w:t xml:space="preserve">Глебушкин С. А. Русский традиционный женский костюм. Глебушкин, 2005;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lastRenderedPageBreak/>
        <w:t xml:space="preserve">Алдошина М.И Проведение фольклорных праздников в школе. </w:t>
      </w:r>
      <w:r w:rsidRPr="00030330">
        <w:rPr>
          <w:color w:val="000000"/>
          <w:sz w:val="28"/>
          <w:szCs w:val="28"/>
          <w:lang w:val="en-US"/>
        </w:rPr>
        <w:t xml:space="preserve">М, Педагогическое общество России, 2005;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Пугачева Н.В., Есаулова Н.А., Потапова Н.Н Календарные обрядовые праздники для детей дошкольного возраста. </w:t>
      </w:r>
      <w:r w:rsidRPr="00030330">
        <w:rPr>
          <w:color w:val="000000"/>
          <w:sz w:val="28"/>
          <w:szCs w:val="28"/>
          <w:lang w:val="en-US"/>
        </w:rPr>
        <w:t xml:space="preserve">М, Педагогическое общество России, 2005;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Народные традиции. Методический сборник в помощь руководителям детских фольклорных коллективов . </w:t>
      </w:r>
      <w:r w:rsidRPr="00030330">
        <w:rPr>
          <w:color w:val="000000"/>
          <w:sz w:val="28"/>
          <w:szCs w:val="28"/>
          <w:lang w:val="en-US"/>
        </w:rPr>
        <w:t xml:space="preserve">Калуга, ОНМЦНТ, 2007;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Калужский край. Козельский район. Сборник этнографических очерков. </w:t>
      </w:r>
      <w:r w:rsidRPr="00030330">
        <w:rPr>
          <w:color w:val="000000"/>
          <w:sz w:val="28"/>
          <w:szCs w:val="28"/>
          <w:lang w:val="en-US"/>
        </w:rPr>
        <w:t xml:space="preserve">М, РНИИКПН, 1999г; </w:t>
      </w:r>
    </w:p>
    <w:p w:rsidR="00030330" w:rsidRPr="00030330" w:rsidRDefault="00030330" w:rsidP="003F4162">
      <w:pPr>
        <w:widowControl/>
        <w:numPr>
          <w:ilvl w:val="0"/>
          <w:numId w:val="9"/>
        </w:numPr>
        <w:autoSpaceDE/>
        <w:autoSpaceDN/>
        <w:spacing w:after="10" w:line="270" w:lineRule="auto"/>
        <w:ind w:left="709" w:right="14" w:firstLine="142"/>
        <w:jc w:val="both"/>
        <w:rPr>
          <w:color w:val="000000"/>
          <w:sz w:val="28"/>
          <w:szCs w:val="28"/>
          <w:lang w:val="en-US"/>
        </w:rPr>
      </w:pPr>
      <w:r w:rsidRPr="00030330">
        <w:rPr>
          <w:color w:val="000000"/>
          <w:sz w:val="28"/>
          <w:szCs w:val="28"/>
        </w:rPr>
        <w:t xml:space="preserve">Родная старина. Сборник научно-практических конференций по проблемам сохранения и развития фольклора. </w:t>
      </w:r>
      <w:r w:rsidRPr="00030330">
        <w:rPr>
          <w:color w:val="000000"/>
          <w:sz w:val="28"/>
          <w:szCs w:val="28"/>
          <w:lang w:val="en-US"/>
        </w:rPr>
        <w:t xml:space="preserve">Калуга, ОНМЦНТ, 2001; </w:t>
      </w:r>
    </w:p>
    <w:p w:rsidR="00030330" w:rsidRPr="00030330" w:rsidRDefault="00030330" w:rsidP="003F4162">
      <w:pPr>
        <w:widowControl/>
        <w:autoSpaceDE/>
        <w:autoSpaceDN/>
        <w:spacing w:after="27" w:line="259" w:lineRule="auto"/>
        <w:ind w:left="709" w:firstLine="142"/>
        <w:rPr>
          <w:color w:val="000000"/>
          <w:sz w:val="24"/>
          <w:lang w:val="en-US"/>
        </w:rPr>
      </w:pPr>
    </w:p>
    <w:p w:rsidR="0078171D" w:rsidRPr="00543C1C" w:rsidRDefault="0078171D" w:rsidP="0078171D">
      <w:pPr>
        <w:widowControl/>
        <w:autoSpaceDE/>
        <w:autoSpaceDN/>
        <w:rPr>
          <w:b/>
          <w:sz w:val="28"/>
          <w:szCs w:val="28"/>
        </w:rPr>
      </w:pPr>
    </w:p>
    <w:p w:rsidR="00310C31" w:rsidRDefault="00310C31" w:rsidP="002568EE">
      <w:pPr>
        <w:pStyle w:val="a3"/>
        <w:spacing w:before="89"/>
        <w:ind w:left="554" w:right="2253"/>
        <w:jc w:val="center"/>
        <w:rPr>
          <w:spacing w:val="-7"/>
          <w:sz w:val="36"/>
          <w:szCs w:val="36"/>
        </w:rPr>
      </w:pPr>
    </w:p>
    <w:p w:rsidR="00310C31" w:rsidRPr="00310C31" w:rsidRDefault="00310C31" w:rsidP="002568EE">
      <w:pPr>
        <w:pStyle w:val="a3"/>
        <w:spacing w:before="89"/>
        <w:ind w:left="554" w:right="2253"/>
        <w:jc w:val="center"/>
        <w:rPr>
          <w:spacing w:val="-7"/>
          <w:sz w:val="36"/>
          <w:szCs w:val="36"/>
        </w:rPr>
      </w:pPr>
    </w:p>
    <w:p w:rsidR="00AD533D" w:rsidRDefault="00AD533D" w:rsidP="00DD0A29">
      <w:pPr>
        <w:pStyle w:val="a3"/>
        <w:spacing w:before="89"/>
        <w:ind w:right="2253"/>
      </w:pPr>
    </w:p>
    <w:p w:rsidR="008E7C98" w:rsidRDefault="008E7C98"/>
    <w:sectPr w:rsidR="008E7C98" w:rsidSect="00C35A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83" w:rsidRDefault="00937383" w:rsidP="00F02BC7">
      <w:r>
        <w:separator/>
      </w:r>
    </w:p>
  </w:endnote>
  <w:endnote w:type="continuationSeparator" w:id="1">
    <w:p w:rsidR="00937383" w:rsidRDefault="00937383" w:rsidP="00F0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83" w:rsidRDefault="00937383" w:rsidP="00F02BC7">
      <w:r>
        <w:separator/>
      </w:r>
    </w:p>
  </w:footnote>
  <w:footnote w:type="continuationSeparator" w:id="1">
    <w:p w:rsidR="00937383" w:rsidRDefault="00937383" w:rsidP="00F02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300"/>
    <w:multiLevelType w:val="multilevel"/>
    <w:tmpl w:val="16CAA9A2"/>
    <w:lvl w:ilvl="0">
      <w:start w:val="5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E2C50"/>
    <w:multiLevelType w:val="hybridMultilevel"/>
    <w:tmpl w:val="6B9CB538"/>
    <w:lvl w:ilvl="0" w:tplc="C3147D68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07DDE">
      <w:start w:val="1"/>
      <w:numFmt w:val="bullet"/>
      <w:lvlText w:val="-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ADE2">
      <w:start w:val="1"/>
      <w:numFmt w:val="bullet"/>
      <w:lvlText w:val="▪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A1FDC">
      <w:start w:val="1"/>
      <w:numFmt w:val="bullet"/>
      <w:lvlText w:val="•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7AC8">
      <w:start w:val="1"/>
      <w:numFmt w:val="bullet"/>
      <w:lvlText w:val="o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7006">
      <w:start w:val="1"/>
      <w:numFmt w:val="bullet"/>
      <w:lvlText w:val="▪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A3D6">
      <w:start w:val="1"/>
      <w:numFmt w:val="bullet"/>
      <w:lvlText w:val="•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4192C">
      <w:start w:val="1"/>
      <w:numFmt w:val="bullet"/>
      <w:lvlText w:val="o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AA006">
      <w:start w:val="1"/>
      <w:numFmt w:val="bullet"/>
      <w:lvlText w:val="▪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0A4DA3"/>
    <w:multiLevelType w:val="hybridMultilevel"/>
    <w:tmpl w:val="3E444B44"/>
    <w:lvl w:ilvl="0" w:tplc="99BE90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8725A65"/>
    <w:multiLevelType w:val="hybridMultilevel"/>
    <w:tmpl w:val="3ADC618C"/>
    <w:lvl w:ilvl="0" w:tplc="9D541CAE">
      <w:start w:val="4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6AF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9D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83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02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4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37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0C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831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D37AF"/>
    <w:multiLevelType w:val="hybridMultilevel"/>
    <w:tmpl w:val="D94CD79A"/>
    <w:lvl w:ilvl="0" w:tplc="B0760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E246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667FE">
      <w:start w:val="1"/>
      <w:numFmt w:val="bullet"/>
      <w:lvlRestart w:val="0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EE0C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BF4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2336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AA8D4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0E192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03C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D30D86"/>
    <w:multiLevelType w:val="hybridMultilevel"/>
    <w:tmpl w:val="F5B23F6A"/>
    <w:lvl w:ilvl="0" w:tplc="22BA8926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E7AAE">
      <w:start w:val="1"/>
      <w:numFmt w:val="lowerLetter"/>
      <w:lvlText w:val="%2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44E1C">
      <w:start w:val="1"/>
      <w:numFmt w:val="lowerRoman"/>
      <w:lvlText w:val="%3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8D24">
      <w:start w:val="1"/>
      <w:numFmt w:val="decimal"/>
      <w:lvlText w:val="%4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4050C">
      <w:start w:val="1"/>
      <w:numFmt w:val="lowerLetter"/>
      <w:lvlText w:val="%5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CC9D6">
      <w:start w:val="1"/>
      <w:numFmt w:val="lowerRoman"/>
      <w:lvlText w:val="%6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EEF4E">
      <w:start w:val="1"/>
      <w:numFmt w:val="decimal"/>
      <w:lvlText w:val="%7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0724E">
      <w:start w:val="1"/>
      <w:numFmt w:val="lowerLetter"/>
      <w:lvlText w:val="%8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EB082">
      <w:start w:val="1"/>
      <w:numFmt w:val="lowerRoman"/>
      <w:lvlText w:val="%9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3D462C"/>
    <w:multiLevelType w:val="hybridMultilevel"/>
    <w:tmpl w:val="7964554C"/>
    <w:lvl w:ilvl="0" w:tplc="9BF0DFC6">
      <w:start w:val="3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AF27E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2CC42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AB0E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4D836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B48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595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8AF96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AC4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E3686"/>
    <w:multiLevelType w:val="multilevel"/>
    <w:tmpl w:val="00229A58"/>
    <w:lvl w:ilvl="0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3F664D"/>
    <w:multiLevelType w:val="multilevel"/>
    <w:tmpl w:val="B914B7A8"/>
    <w:lvl w:ilvl="0">
      <w:start w:val="3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881C04"/>
    <w:multiLevelType w:val="multilevel"/>
    <w:tmpl w:val="E0F0119A"/>
    <w:lvl w:ilvl="0">
      <w:start w:val="4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4E"/>
    <w:rsid w:val="00030330"/>
    <w:rsid w:val="00030DF7"/>
    <w:rsid w:val="00050937"/>
    <w:rsid w:val="00062E82"/>
    <w:rsid w:val="00094B0A"/>
    <w:rsid w:val="000C2362"/>
    <w:rsid w:val="00181C7A"/>
    <w:rsid w:val="001877A4"/>
    <w:rsid w:val="001C09D9"/>
    <w:rsid w:val="001C5E18"/>
    <w:rsid w:val="001F5EED"/>
    <w:rsid w:val="002063A5"/>
    <w:rsid w:val="0021118F"/>
    <w:rsid w:val="0022133E"/>
    <w:rsid w:val="002568EE"/>
    <w:rsid w:val="00267F40"/>
    <w:rsid w:val="002C4B25"/>
    <w:rsid w:val="002D3B72"/>
    <w:rsid w:val="00310C31"/>
    <w:rsid w:val="0035276C"/>
    <w:rsid w:val="00360B51"/>
    <w:rsid w:val="003A3DDD"/>
    <w:rsid w:val="003C1FF8"/>
    <w:rsid w:val="003D1888"/>
    <w:rsid w:val="003D5973"/>
    <w:rsid w:val="003E350E"/>
    <w:rsid w:val="003F4162"/>
    <w:rsid w:val="00401DF2"/>
    <w:rsid w:val="004111CB"/>
    <w:rsid w:val="00490B2E"/>
    <w:rsid w:val="004A1B69"/>
    <w:rsid w:val="004B7B23"/>
    <w:rsid w:val="004C4C97"/>
    <w:rsid w:val="004F734E"/>
    <w:rsid w:val="005273D9"/>
    <w:rsid w:val="00543C1C"/>
    <w:rsid w:val="00582FA3"/>
    <w:rsid w:val="005848F5"/>
    <w:rsid w:val="005D36FB"/>
    <w:rsid w:val="005E05DB"/>
    <w:rsid w:val="005E274C"/>
    <w:rsid w:val="00627C4D"/>
    <w:rsid w:val="0066731D"/>
    <w:rsid w:val="006700ED"/>
    <w:rsid w:val="00670CB7"/>
    <w:rsid w:val="0067405A"/>
    <w:rsid w:val="00676B84"/>
    <w:rsid w:val="006C05B1"/>
    <w:rsid w:val="006E7060"/>
    <w:rsid w:val="006F36EE"/>
    <w:rsid w:val="006F4005"/>
    <w:rsid w:val="006F48F7"/>
    <w:rsid w:val="007021A5"/>
    <w:rsid w:val="00734A57"/>
    <w:rsid w:val="00742DFF"/>
    <w:rsid w:val="007632E5"/>
    <w:rsid w:val="00763B6C"/>
    <w:rsid w:val="00770335"/>
    <w:rsid w:val="00774E03"/>
    <w:rsid w:val="0078171D"/>
    <w:rsid w:val="007C23F7"/>
    <w:rsid w:val="007F6549"/>
    <w:rsid w:val="00860C25"/>
    <w:rsid w:val="00865F34"/>
    <w:rsid w:val="00881EAF"/>
    <w:rsid w:val="00895E39"/>
    <w:rsid w:val="008B0A26"/>
    <w:rsid w:val="008D16DD"/>
    <w:rsid w:val="008E2579"/>
    <w:rsid w:val="008E7C98"/>
    <w:rsid w:val="008F2369"/>
    <w:rsid w:val="00905718"/>
    <w:rsid w:val="00931120"/>
    <w:rsid w:val="00931607"/>
    <w:rsid w:val="00937383"/>
    <w:rsid w:val="00947C0B"/>
    <w:rsid w:val="00967062"/>
    <w:rsid w:val="00985FEF"/>
    <w:rsid w:val="009A2375"/>
    <w:rsid w:val="00A4527A"/>
    <w:rsid w:val="00AA2B50"/>
    <w:rsid w:val="00AA50FF"/>
    <w:rsid w:val="00AB5F86"/>
    <w:rsid w:val="00AD533D"/>
    <w:rsid w:val="00B2480A"/>
    <w:rsid w:val="00B44526"/>
    <w:rsid w:val="00B81A63"/>
    <w:rsid w:val="00B9132C"/>
    <w:rsid w:val="00BB7295"/>
    <w:rsid w:val="00BC2AA7"/>
    <w:rsid w:val="00BE2C15"/>
    <w:rsid w:val="00BF0D7F"/>
    <w:rsid w:val="00C35ABF"/>
    <w:rsid w:val="00C746DC"/>
    <w:rsid w:val="00CB51AC"/>
    <w:rsid w:val="00D116B2"/>
    <w:rsid w:val="00D615D2"/>
    <w:rsid w:val="00D76C0A"/>
    <w:rsid w:val="00D82AC4"/>
    <w:rsid w:val="00DB659A"/>
    <w:rsid w:val="00DD0A29"/>
    <w:rsid w:val="00DE1BDE"/>
    <w:rsid w:val="00E22B3A"/>
    <w:rsid w:val="00E30505"/>
    <w:rsid w:val="00E678E8"/>
    <w:rsid w:val="00E77FE6"/>
    <w:rsid w:val="00E805AB"/>
    <w:rsid w:val="00E94AD6"/>
    <w:rsid w:val="00ED2027"/>
    <w:rsid w:val="00ED5FA6"/>
    <w:rsid w:val="00EE12B9"/>
    <w:rsid w:val="00EE4F02"/>
    <w:rsid w:val="00F02BC7"/>
    <w:rsid w:val="00F212B6"/>
    <w:rsid w:val="00F23C08"/>
    <w:rsid w:val="00F628E3"/>
    <w:rsid w:val="00F7664D"/>
    <w:rsid w:val="00F96C18"/>
    <w:rsid w:val="00FB36A4"/>
    <w:rsid w:val="00FE4DE5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01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3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5E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5E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212B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31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BC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02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BC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2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DD0A2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Вера</cp:lastModifiedBy>
  <cp:revision>100</cp:revision>
  <dcterms:created xsi:type="dcterms:W3CDTF">2023-08-23T19:11:00Z</dcterms:created>
  <dcterms:modified xsi:type="dcterms:W3CDTF">2024-03-10T13:37:00Z</dcterms:modified>
</cp:coreProperties>
</file>